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A1" w:rsidRPr="004C72A1" w:rsidRDefault="004C72A1" w:rsidP="004C72A1">
      <w:pPr>
        <w:spacing w:after="0"/>
        <w:jc w:val="center"/>
        <w:rPr>
          <w:rFonts w:ascii="Times New Roman" w:eastAsia="Times New Roman" w:hAnsi="Times New Roman" w:cs="Times New Roman"/>
          <w:sz w:val="28"/>
          <w:szCs w:val="28"/>
        </w:rPr>
      </w:pPr>
      <w:r w:rsidRPr="004C72A1">
        <w:rPr>
          <w:rFonts w:ascii="Times New Roman" w:eastAsia="Times New Roman" w:hAnsi="Times New Roman" w:cs="Times New Roman"/>
          <w:sz w:val="28"/>
          <w:szCs w:val="28"/>
        </w:rPr>
        <w:t>СОВЕТ МУНИЦИПАЛЬНОГО ОБРАЗОВАНИЯ</w:t>
      </w:r>
    </w:p>
    <w:p w:rsidR="004C72A1" w:rsidRPr="004C72A1" w:rsidRDefault="004C72A1" w:rsidP="004C72A1">
      <w:pPr>
        <w:spacing w:after="0"/>
        <w:jc w:val="center"/>
        <w:rPr>
          <w:rFonts w:ascii="Times New Roman" w:eastAsia="Times New Roman" w:hAnsi="Times New Roman" w:cs="Times New Roman"/>
          <w:sz w:val="28"/>
          <w:szCs w:val="28"/>
        </w:rPr>
      </w:pPr>
      <w:r w:rsidRPr="004C72A1">
        <w:rPr>
          <w:rFonts w:ascii="Times New Roman" w:eastAsia="Times New Roman" w:hAnsi="Times New Roman" w:cs="Times New Roman"/>
          <w:sz w:val="28"/>
          <w:szCs w:val="28"/>
        </w:rPr>
        <w:t xml:space="preserve">«СЕЛЬСКОЕ ПОСЕЛЕНИЕ МАКОВСКИЙ СЕЛЬСОВЕТ </w:t>
      </w:r>
    </w:p>
    <w:p w:rsidR="004C72A1" w:rsidRPr="004C72A1" w:rsidRDefault="004C72A1" w:rsidP="004C72A1">
      <w:pPr>
        <w:spacing w:after="0"/>
        <w:jc w:val="center"/>
        <w:rPr>
          <w:rFonts w:ascii="Times New Roman" w:eastAsia="Times New Roman" w:hAnsi="Times New Roman" w:cs="Times New Roman"/>
          <w:sz w:val="28"/>
          <w:szCs w:val="28"/>
        </w:rPr>
      </w:pPr>
      <w:r w:rsidRPr="004C72A1">
        <w:rPr>
          <w:rFonts w:ascii="Times New Roman" w:eastAsia="Times New Roman" w:hAnsi="Times New Roman" w:cs="Times New Roman"/>
          <w:sz w:val="28"/>
          <w:szCs w:val="28"/>
        </w:rPr>
        <w:t xml:space="preserve">ВОЛОДАРСКОГО МУНИЦИПАЛЬНОГО РАЙОНА </w:t>
      </w:r>
    </w:p>
    <w:p w:rsidR="004C72A1" w:rsidRPr="004C72A1" w:rsidRDefault="004C72A1" w:rsidP="004C72A1">
      <w:pPr>
        <w:spacing w:after="0"/>
        <w:jc w:val="center"/>
        <w:rPr>
          <w:rFonts w:ascii="Times New Roman" w:eastAsia="Times New Roman" w:hAnsi="Times New Roman" w:cs="Times New Roman"/>
          <w:sz w:val="28"/>
          <w:szCs w:val="28"/>
        </w:rPr>
      </w:pPr>
      <w:r w:rsidRPr="004C72A1">
        <w:rPr>
          <w:rFonts w:ascii="Times New Roman" w:eastAsia="Times New Roman" w:hAnsi="Times New Roman" w:cs="Times New Roman"/>
          <w:sz w:val="28"/>
          <w:szCs w:val="28"/>
        </w:rPr>
        <w:t>АСТРАХАНСКОЙ ОБЛАСТИ»</w:t>
      </w:r>
    </w:p>
    <w:p w:rsidR="004C72A1" w:rsidRDefault="004C72A1" w:rsidP="004C72A1">
      <w:pPr>
        <w:spacing w:after="0"/>
        <w:jc w:val="center"/>
        <w:rPr>
          <w:rFonts w:ascii="Times New Roman" w:eastAsia="Times New Roman" w:hAnsi="Times New Roman" w:cs="Times New Roman"/>
          <w:sz w:val="24"/>
          <w:szCs w:val="24"/>
        </w:rPr>
      </w:pPr>
    </w:p>
    <w:p w:rsidR="004C72A1" w:rsidRPr="004C72A1" w:rsidRDefault="004C72A1" w:rsidP="004C72A1">
      <w:pPr>
        <w:spacing w:after="120"/>
        <w:jc w:val="center"/>
        <w:rPr>
          <w:rFonts w:ascii="Times New Roman" w:hAnsi="Times New Roman" w:cs="Times New Roman"/>
          <w:sz w:val="28"/>
          <w:szCs w:val="28"/>
        </w:rPr>
      </w:pPr>
      <w:r w:rsidRPr="004C72A1">
        <w:rPr>
          <w:rFonts w:ascii="Times New Roman" w:hAnsi="Times New Roman" w:cs="Times New Roman"/>
          <w:b/>
          <w:sz w:val="28"/>
          <w:szCs w:val="28"/>
        </w:rPr>
        <w:t>РЕШЕНИЕ</w:t>
      </w:r>
    </w:p>
    <w:p w:rsidR="00EA1C6D" w:rsidRPr="002C223E" w:rsidRDefault="00EA1C6D" w:rsidP="00EA1C6D">
      <w:pPr>
        <w:spacing w:after="0" w:line="240" w:lineRule="auto"/>
        <w:jc w:val="center"/>
        <w:rPr>
          <w:rFonts w:ascii="Times New Roman" w:hAnsi="Times New Roman" w:cs="Times New Roman"/>
          <w:sz w:val="24"/>
          <w:szCs w:val="24"/>
        </w:rPr>
      </w:pPr>
    </w:p>
    <w:p w:rsidR="00EA1C6D" w:rsidRPr="002C223E" w:rsidRDefault="00EA1C6D" w:rsidP="00EA1C6D">
      <w:pPr>
        <w:spacing w:after="0" w:line="240" w:lineRule="auto"/>
        <w:jc w:val="center"/>
        <w:rPr>
          <w:rFonts w:ascii="Times New Roman" w:hAnsi="Times New Roman" w:cs="Times New Roman"/>
          <w:b/>
          <w:sz w:val="24"/>
          <w:szCs w:val="24"/>
        </w:rPr>
      </w:pPr>
    </w:p>
    <w:p w:rsidR="00E457F7" w:rsidRPr="00E457F7" w:rsidRDefault="00E457F7" w:rsidP="00E457F7">
      <w:pPr>
        <w:rPr>
          <w:rFonts w:ascii="Times New Roman" w:hAnsi="Times New Roman"/>
          <w:sz w:val="28"/>
          <w:szCs w:val="28"/>
        </w:rPr>
      </w:pPr>
      <w:r w:rsidRPr="00E457F7">
        <w:rPr>
          <w:rFonts w:ascii="Times New Roman" w:hAnsi="Times New Roman"/>
          <w:sz w:val="28"/>
          <w:szCs w:val="28"/>
        </w:rPr>
        <w:t>От «</w:t>
      </w:r>
      <w:r w:rsidR="003245EF">
        <w:rPr>
          <w:rFonts w:ascii="Times New Roman" w:hAnsi="Times New Roman"/>
          <w:sz w:val="28"/>
          <w:szCs w:val="28"/>
        </w:rPr>
        <w:t>06</w:t>
      </w:r>
      <w:r>
        <w:rPr>
          <w:rFonts w:ascii="Times New Roman" w:hAnsi="Times New Roman"/>
          <w:sz w:val="28"/>
          <w:szCs w:val="28"/>
        </w:rPr>
        <w:t xml:space="preserve"> </w:t>
      </w:r>
      <w:r w:rsidRPr="00E457F7">
        <w:rPr>
          <w:rFonts w:ascii="Times New Roman" w:hAnsi="Times New Roman"/>
          <w:sz w:val="28"/>
          <w:szCs w:val="28"/>
        </w:rPr>
        <w:t>»</w:t>
      </w:r>
      <w:r w:rsidR="003245EF">
        <w:rPr>
          <w:rFonts w:ascii="Times New Roman" w:hAnsi="Times New Roman"/>
          <w:sz w:val="28"/>
          <w:szCs w:val="28"/>
          <w:u w:val="single"/>
        </w:rPr>
        <w:t>июня</w:t>
      </w:r>
      <w:r>
        <w:rPr>
          <w:rFonts w:ascii="Times New Roman" w:hAnsi="Times New Roman"/>
          <w:sz w:val="28"/>
          <w:szCs w:val="28"/>
          <w:u w:val="single"/>
        </w:rPr>
        <w:t xml:space="preserve"> </w:t>
      </w:r>
      <w:r>
        <w:rPr>
          <w:rFonts w:ascii="Times New Roman" w:hAnsi="Times New Roman"/>
          <w:sz w:val="28"/>
          <w:szCs w:val="28"/>
        </w:rPr>
        <w:t xml:space="preserve"> </w:t>
      </w:r>
      <w:r w:rsidRPr="00E457F7">
        <w:rPr>
          <w:rFonts w:ascii="Times New Roman" w:hAnsi="Times New Roman"/>
          <w:sz w:val="28"/>
          <w:szCs w:val="28"/>
        </w:rPr>
        <w:t xml:space="preserve">2025г.                                                                             № </w:t>
      </w:r>
      <w:r w:rsidR="003245EF">
        <w:rPr>
          <w:rFonts w:ascii="Times New Roman" w:hAnsi="Times New Roman"/>
          <w:sz w:val="28"/>
          <w:szCs w:val="28"/>
        </w:rPr>
        <w:t>4</w:t>
      </w:r>
    </w:p>
    <w:p w:rsidR="00EA1C6D" w:rsidRPr="002C223E" w:rsidRDefault="00EA1C6D" w:rsidP="00EA1C6D">
      <w:pPr>
        <w:spacing w:after="0" w:line="240" w:lineRule="auto"/>
        <w:rPr>
          <w:rFonts w:ascii="Times New Roman" w:hAnsi="Times New Roman" w:cs="Times New Roman"/>
          <w:sz w:val="24"/>
          <w:szCs w:val="24"/>
        </w:rPr>
      </w:pPr>
    </w:p>
    <w:p w:rsidR="00EA1C6D" w:rsidRPr="002C223E" w:rsidRDefault="00EA1C6D" w:rsidP="00EA1C6D">
      <w:pPr>
        <w:spacing w:after="0" w:line="240" w:lineRule="auto"/>
        <w:jc w:val="center"/>
        <w:rPr>
          <w:rFonts w:ascii="Times New Roman" w:hAnsi="Times New Roman" w:cs="Times New Roman"/>
          <w:sz w:val="24"/>
          <w:szCs w:val="24"/>
        </w:rPr>
      </w:pPr>
    </w:p>
    <w:p w:rsidR="00EA1C6D" w:rsidRPr="004C72A1" w:rsidRDefault="00EA1C6D" w:rsidP="00EA1C6D">
      <w:pPr>
        <w:spacing w:after="0" w:line="240" w:lineRule="auto"/>
        <w:jc w:val="both"/>
        <w:rPr>
          <w:rFonts w:ascii="Times New Roman" w:hAnsi="Times New Roman" w:cs="Times New Roman"/>
          <w:sz w:val="28"/>
          <w:szCs w:val="28"/>
        </w:rPr>
      </w:pPr>
      <w:r w:rsidRPr="004C72A1">
        <w:rPr>
          <w:rFonts w:ascii="Times New Roman" w:hAnsi="Times New Roman" w:cs="Times New Roman"/>
          <w:sz w:val="28"/>
          <w:szCs w:val="28"/>
        </w:rPr>
        <w:t xml:space="preserve">Об утверждении  Регламента  </w:t>
      </w:r>
    </w:p>
    <w:p w:rsidR="00EA1C6D" w:rsidRPr="004C72A1" w:rsidRDefault="00EA1C6D" w:rsidP="00EA1C6D">
      <w:pPr>
        <w:spacing w:after="0" w:line="240" w:lineRule="auto"/>
        <w:jc w:val="both"/>
        <w:rPr>
          <w:rFonts w:ascii="Times New Roman" w:hAnsi="Times New Roman" w:cs="Times New Roman"/>
          <w:sz w:val="28"/>
          <w:szCs w:val="28"/>
        </w:rPr>
      </w:pPr>
      <w:r w:rsidRPr="004C72A1">
        <w:rPr>
          <w:rFonts w:ascii="Times New Roman" w:hAnsi="Times New Roman" w:cs="Times New Roman"/>
          <w:sz w:val="28"/>
          <w:szCs w:val="28"/>
        </w:rPr>
        <w:t>Совета муниципального образования</w:t>
      </w:r>
    </w:p>
    <w:p w:rsidR="00EA1C6D" w:rsidRPr="002C223E" w:rsidRDefault="000E2A23" w:rsidP="004C72A1">
      <w:pPr>
        <w:spacing w:after="0" w:line="240" w:lineRule="auto"/>
        <w:rPr>
          <w:rFonts w:ascii="Times New Roman" w:hAnsi="Times New Roman" w:cs="Times New Roman"/>
          <w:sz w:val="24"/>
          <w:szCs w:val="24"/>
        </w:rPr>
      </w:pPr>
      <w:r w:rsidRPr="002C223E">
        <w:rPr>
          <w:rFonts w:ascii="Times New Roman" w:hAnsi="Times New Roman" w:cs="Times New Roman"/>
          <w:sz w:val="24"/>
          <w:szCs w:val="24"/>
        </w:rPr>
        <w:t>«</w:t>
      </w:r>
      <w:r w:rsidR="004C72A1" w:rsidRPr="004C72A1">
        <w:rPr>
          <w:rFonts w:ascii="Times New Roman" w:hAnsi="Times New Roman" w:cs="Times New Roman"/>
          <w:sz w:val="28"/>
          <w:szCs w:val="28"/>
        </w:rPr>
        <w:t>Маковский  сельсовет</w:t>
      </w:r>
      <w:r w:rsidRPr="002C223E">
        <w:rPr>
          <w:rFonts w:ascii="Times New Roman" w:hAnsi="Times New Roman" w:cs="Times New Roman"/>
          <w:sz w:val="24"/>
          <w:szCs w:val="24"/>
        </w:rPr>
        <w:t>»</w:t>
      </w:r>
    </w:p>
    <w:p w:rsidR="00EA1C6D" w:rsidRPr="002C223E" w:rsidRDefault="00EA1C6D" w:rsidP="004C72A1">
      <w:pPr>
        <w:spacing w:after="0" w:line="240" w:lineRule="auto"/>
        <w:rPr>
          <w:rFonts w:ascii="Times New Roman" w:hAnsi="Times New Roman" w:cs="Times New Roman"/>
          <w:sz w:val="24"/>
          <w:szCs w:val="24"/>
        </w:rPr>
      </w:pPr>
    </w:p>
    <w:p w:rsidR="00EA1C6D" w:rsidRPr="002C223E" w:rsidRDefault="00EA1C6D" w:rsidP="00EA1C6D">
      <w:pPr>
        <w:spacing w:after="0" w:line="240" w:lineRule="auto"/>
        <w:jc w:val="both"/>
        <w:rPr>
          <w:rFonts w:ascii="Times New Roman" w:hAnsi="Times New Roman" w:cs="Times New Roman"/>
          <w:sz w:val="24"/>
          <w:szCs w:val="24"/>
        </w:rPr>
      </w:pPr>
    </w:p>
    <w:p w:rsidR="00EA1C6D" w:rsidRPr="004C72A1" w:rsidRDefault="00EA1C6D" w:rsidP="00EA1C6D">
      <w:pPr>
        <w:spacing w:after="0" w:line="240" w:lineRule="auto"/>
        <w:ind w:firstLine="720"/>
        <w:jc w:val="both"/>
        <w:rPr>
          <w:rFonts w:ascii="Times New Roman" w:hAnsi="Times New Roman" w:cs="Times New Roman"/>
          <w:sz w:val="28"/>
          <w:szCs w:val="28"/>
        </w:rPr>
      </w:pPr>
      <w:r w:rsidRPr="004C72A1">
        <w:rPr>
          <w:rFonts w:ascii="Times New Roman" w:hAnsi="Times New Roman" w:cs="Times New Roman"/>
          <w:sz w:val="28"/>
          <w:szCs w:val="28"/>
        </w:rPr>
        <w:t xml:space="preserve">Руководствуясь Федеральным законом от 6 октября 2003  № 131-ФЗ «Об общих принципах организации местного самоуправления в Российской Федерации», в соответствии с Уставом муниципального образования  </w:t>
      </w:r>
      <w:r w:rsidR="000E2A23" w:rsidRPr="004C72A1">
        <w:rPr>
          <w:rFonts w:ascii="Times New Roman" w:hAnsi="Times New Roman" w:cs="Times New Roman"/>
          <w:sz w:val="28"/>
          <w:szCs w:val="28"/>
        </w:rPr>
        <w:t>«</w:t>
      </w:r>
      <w:r w:rsidR="004C72A1">
        <w:rPr>
          <w:rFonts w:ascii="Times New Roman" w:hAnsi="Times New Roman" w:cs="Times New Roman"/>
          <w:sz w:val="28"/>
          <w:szCs w:val="28"/>
        </w:rPr>
        <w:t>Маковский сельсовет</w:t>
      </w:r>
      <w:r w:rsidR="000E2A23" w:rsidRPr="004C72A1">
        <w:rPr>
          <w:rFonts w:ascii="Times New Roman" w:hAnsi="Times New Roman" w:cs="Times New Roman"/>
          <w:sz w:val="28"/>
          <w:szCs w:val="28"/>
        </w:rPr>
        <w:t>»</w:t>
      </w:r>
      <w:r w:rsidRPr="004C72A1">
        <w:rPr>
          <w:rFonts w:ascii="Times New Roman" w:hAnsi="Times New Roman" w:cs="Times New Roman"/>
          <w:sz w:val="28"/>
          <w:szCs w:val="28"/>
        </w:rPr>
        <w:t xml:space="preserve">, Совет муниципального образования </w:t>
      </w:r>
      <w:r w:rsidR="000E2A23" w:rsidRPr="004C72A1">
        <w:rPr>
          <w:rFonts w:ascii="Times New Roman" w:hAnsi="Times New Roman" w:cs="Times New Roman"/>
          <w:sz w:val="28"/>
          <w:szCs w:val="28"/>
        </w:rPr>
        <w:t>«</w:t>
      </w:r>
      <w:r w:rsidR="004C72A1">
        <w:rPr>
          <w:rFonts w:ascii="Times New Roman" w:hAnsi="Times New Roman" w:cs="Times New Roman"/>
          <w:sz w:val="28"/>
          <w:szCs w:val="28"/>
        </w:rPr>
        <w:t>Маковский сельсовет</w:t>
      </w:r>
      <w:r w:rsidR="000E2A23" w:rsidRPr="004C72A1">
        <w:rPr>
          <w:rFonts w:ascii="Times New Roman" w:hAnsi="Times New Roman" w:cs="Times New Roman"/>
          <w:sz w:val="28"/>
          <w:szCs w:val="28"/>
        </w:rPr>
        <w:t>»</w:t>
      </w:r>
    </w:p>
    <w:p w:rsidR="00EA1C6D" w:rsidRPr="004C72A1" w:rsidRDefault="00EA1C6D" w:rsidP="00EA1C6D">
      <w:pPr>
        <w:spacing w:after="0" w:line="240" w:lineRule="auto"/>
        <w:jc w:val="both"/>
        <w:rPr>
          <w:rFonts w:ascii="Times New Roman" w:hAnsi="Times New Roman" w:cs="Times New Roman"/>
          <w:sz w:val="28"/>
          <w:szCs w:val="28"/>
        </w:rPr>
      </w:pPr>
    </w:p>
    <w:p w:rsidR="00EA1C6D" w:rsidRPr="004C72A1" w:rsidRDefault="00EA1C6D" w:rsidP="00EA1C6D">
      <w:pPr>
        <w:spacing w:after="0" w:line="240" w:lineRule="auto"/>
        <w:ind w:left="708"/>
        <w:jc w:val="both"/>
        <w:rPr>
          <w:rFonts w:ascii="Times New Roman" w:hAnsi="Times New Roman" w:cs="Times New Roman"/>
          <w:b/>
          <w:sz w:val="28"/>
          <w:szCs w:val="28"/>
        </w:rPr>
      </w:pPr>
      <w:r w:rsidRPr="004C72A1">
        <w:rPr>
          <w:rFonts w:ascii="Times New Roman" w:hAnsi="Times New Roman" w:cs="Times New Roman"/>
          <w:b/>
          <w:sz w:val="28"/>
          <w:szCs w:val="28"/>
        </w:rPr>
        <w:t>РЕШИЛ:</w:t>
      </w:r>
    </w:p>
    <w:p w:rsidR="00EA1C6D" w:rsidRPr="002C223E" w:rsidRDefault="00EA1C6D" w:rsidP="00EA1C6D">
      <w:pPr>
        <w:spacing w:after="0" w:line="240" w:lineRule="auto"/>
        <w:jc w:val="both"/>
        <w:rPr>
          <w:rFonts w:ascii="Times New Roman" w:hAnsi="Times New Roman" w:cs="Times New Roman"/>
          <w:sz w:val="24"/>
          <w:szCs w:val="24"/>
        </w:rPr>
      </w:pPr>
    </w:p>
    <w:p w:rsidR="00EA1C6D" w:rsidRPr="004C72A1" w:rsidRDefault="00EA1C6D" w:rsidP="00EA1C6D">
      <w:pPr>
        <w:spacing w:after="0" w:line="240" w:lineRule="auto"/>
        <w:jc w:val="both"/>
        <w:rPr>
          <w:rFonts w:ascii="Times New Roman" w:hAnsi="Times New Roman" w:cs="Times New Roman"/>
          <w:sz w:val="28"/>
          <w:szCs w:val="28"/>
        </w:rPr>
      </w:pPr>
      <w:r w:rsidRPr="004C72A1">
        <w:rPr>
          <w:rFonts w:ascii="Times New Roman" w:hAnsi="Times New Roman" w:cs="Times New Roman"/>
          <w:sz w:val="28"/>
          <w:szCs w:val="28"/>
        </w:rPr>
        <w:t xml:space="preserve">1. Утвердить Регламент  Совета  муниципального образования </w:t>
      </w:r>
      <w:r w:rsidR="000E2A23" w:rsidRPr="004C72A1">
        <w:rPr>
          <w:rFonts w:ascii="Times New Roman" w:hAnsi="Times New Roman" w:cs="Times New Roman"/>
          <w:sz w:val="28"/>
          <w:szCs w:val="28"/>
        </w:rPr>
        <w:t>«</w:t>
      </w:r>
      <w:r w:rsidR="004C72A1">
        <w:rPr>
          <w:rFonts w:ascii="Times New Roman" w:hAnsi="Times New Roman" w:cs="Times New Roman"/>
          <w:sz w:val="28"/>
          <w:szCs w:val="28"/>
        </w:rPr>
        <w:t>Маковский сельсовет</w:t>
      </w:r>
      <w:r w:rsidR="000E2A23" w:rsidRPr="004C72A1">
        <w:rPr>
          <w:rFonts w:ascii="Times New Roman" w:hAnsi="Times New Roman" w:cs="Times New Roman"/>
          <w:sz w:val="28"/>
          <w:szCs w:val="28"/>
        </w:rPr>
        <w:t>»</w:t>
      </w:r>
    </w:p>
    <w:p w:rsidR="00EA1C6D" w:rsidRDefault="004C72A1" w:rsidP="004C72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EA1C6D" w:rsidRPr="004C72A1">
        <w:rPr>
          <w:rFonts w:ascii="Times New Roman" w:hAnsi="Times New Roman" w:cs="Times New Roman"/>
          <w:sz w:val="28"/>
          <w:szCs w:val="28"/>
        </w:rPr>
        <w:t>Настоящее решение вступает в силу со дня его подписания.</w:t>
      </w:r>
    </w:p>
    <w:p w:rsidR="004C72A1" w:rsidRDefault="004C72A1" w:rsidP="004C72A1">
      <w:pPr>
        <w:spacing w:after="0" w:line="240" w:lineRule="auto"/>
        <w:jc w:val="both"/>
        <w:rPr>
          <w:rFonts w:ascii="Times New Roman" w:hAnsi="Times New Roman" w:cs="Times New Roman"/>
          <w:sz w:val="28"/>
          <w:szCs w:val="28"/>
        </w:rPr>
      </w:pPr>
    </w:p>
    <w:p w:rsidR="004C72A1" w:rsidRDefault="004C72A1" w:rsidP="004C72A1">
      <w:pPr>
        <w:spacing w:after="0" w:line="240" w:lineRule="auto"/>
        <w:jc w:val="both"/>
        <w:rPr>
          <w:rFonts w:ascii="Times New Roman" w:hAnsi="Times New Roman" w:cs="Times New Roman"/>
          <w:sz w:val="28"/>
          <w:szCs w:val="28"/>
        </w:rPr>
      </w:pPr>
    </w:p>
    <w:p w:rsidR="004C72A1" w:rsidRPr="004C72A1" w:rsidRDefault="004C72A1" w:rsidP="004C72A1">
      <w:pPr>
        <w:spacing w:after="0" w:line="240" w:lineRule="auto"/>
        <w:jc w:val="both"/>
        <w:rPr>
          <w:rFonts w:ascii="Times New Roman" w:hAnsi="Times New Roman" w:cs="Times New Roman"/>
          <w:sz w:val="28"/>
          <w:szCs w:val="28"/>
        </w:rPr>
      </w:pPr>
    </w:p>
    <w:p w:rsidR="00EA1C6D" w:rsidRDefault="00EA1C6D" w:rsidP="00EA1C6D">
      <w:pPr>
        <w:spacing w:after="0" w:line="240" w:lineRule="auto"/>
        <w:jc w:val="both"/>
        <w:rPr>
          <w:rFonts w:ascii="Times New Roman" w:hAnsi="Times New Roman" w:cs="Times New Roman"/>
          <w:sz w:val="28"/>
          <w:szCs w:val="28"/>
        </w:rPr>
      </w:pPr>
    </w:p>
    <w:p w:rsidR="004C72A1" w:rsidRDefault="004C72A1" w:rsidP="00EA1C6D">
      <w:pPr>
        <w:spacing w:after="0" w:line="240" w:lineRule="auto"/>
        <w:jc w:val="both"/>
        <w:rPr>
          <w:rFonts w:ascii="Times New Roman" w:hAnsi="Times New Roman" w:cs="Times New Roman"/>
          <w:sz w:val="28"/>
          <w:szCs w:val="28"/>
        </w:rPr>
      </w:pPr>
    </w:p>
    <w:p w:rsidR="004C72A1" w:rsidRDefault="004C72A1" w:rsidP="00EA1C6D">
      <w:pPr>
        <w:spacing w:after="0" w:line="240" w:lineRule="auto"/>
        <w:jc w:val="both"/>
        <w:rPr>
          <w:rFonts w:ascii="Times New Roman" w:hAnsi="Times New Roman" w:cs="Times New Roman"/>
          <w:sz w:val="28"/>
          <w:szCs w:val="28"/>
        </w:rPr>
      </w:pPr>
    </w:p>
    <w:p w:rsidR="004C72A1" w:rsidRPr="004C72A1" w:rsidRDefault="004C72A1" w:rsidP="00EA1C6D">
      <w:pPr>
        <w:spacing w:after="0" w:line="240" w:lineRule="auto"/>
        <w:jc w:val="both"/>
        <w:rPr>
          <w:rFonts w:ascii="Times New Roman" w:hAnsi="Times New Roman" w:cs="Times New Roman"/>
          <w:sz w:val="28"/>
          <w:szCs w:val="28"/>
        </w:rPr>
      </w:pPr>
    </w:p>
    <w:p w:rsidR="00EA1C6D" w:rsidRPr="002C223E" w:rsidRDefault="00EA1C6D" w:rsidP="00EA1C6D">
      <w:pPr>
        <w:spacing w:after="0" w:line="240" w:lineRule="auto"/>
        <w:jc w:val="both"/>
        <w:rPr>
          <w:rFonts w:ascii="Times New Roman" w:hAnsi="Times New Roman" w:cs="Times New Roman"/>
          <w:sz w:val="24"/>
          <w:szCs w:val="24"/>
        </w:rPr>
      </w:pPr>
    </w:p>
    <w:p w:rsidR="00EA1C6D" w:rsidRPr="004C72A1" w:rsidRDefault="00EA1C6D" w:rsidP="00EA1C6D">
      <w:pPr>
        <w:pStyle w:val="a5"/>
        <w:spacing w:before="0" w:beforeAutospacing="0" w:after="0"/>
        <w:jc w:val="both"/>
        <w:rPr>
          <w:sz w:val="28"/>
          <w:szCs w:val="28"/>
        </w:rPr>
      </w:pPr>
      <w:r w:rsidRPr="004C72A1">
        <w:rPr>
          <w:sz w:val="28"/>
          <w:szCs w:val="28"/>
        </w:rPr>
        <w:t xml:space="preserve">Председатель Совета </w:t>
      </w:r>
    </w:p>
    <w:p w:rsidR="00EA1C6D" w:rsidRDefault="00EA1C6D" w:rsidP="00EA1C6D">
      <w:pPr>
        <w:pStyle w:val="a5"/>
        <w:spacing w:before="0" w:beforeAutospacing="0" w:after="0"/>
        <w:jc w:val="both"/>
        <w:rPr>
          <w:sz w:val="28"/>
          <w:szCs w:val="28"/>
        </w:rPr>
      </w:pPr>
      <w:r w:rsidRPr="004C72A1">
        <w:rPr>
          <w:sz w:val="28"/>
          <w:szCs w:val="28"/>
        </w:rPr>
        <w:t xml:space="preserve">муниципального образования </w:t>
      </w:r>
    </w:p>
    <w:p w:rsidR="004C72A1" w:rsidRPr="004C72A1" w:rsidRDefault="004C72A1" w:rsidP="00EA1C6D">
      <w:pPr>
        <w:pStyle w:val="a5"/>
        <w:spacing w:before="0" w:beforeAutospacing="0" w:after="0"/>
        <w:jc w:val="both"/>
        <w:rPr>
          <w:sz w:val="28"/>
          <w:szCs w:val="28"/>
        </w:rPr>
      </w:pPr>
      <w:r>
        <w:rPr>
          <w:sz w:val="28"/>
          <w:szCs w:val="28"/>
        </w:rPr>
        <w:t>«Маковский сельсовет»                                       Л.А.Кузнецова</w:t>
      </w:r>
    </w:p>
    <w:p w:rsidR="00EA1C6D" w:rsidRPr="002C223E" w:rsidRDefault="00EA1C6D" w:rsidP="0042500C">
      <w:pPr>
        <w:spacing w:after="0"/>
        <w:ind w:left="68" w:right="68"/>
        <w:jc w:val="center"/>
        <w:outlineLvl w:val="0"/>
        <w:rPr>
          <w:rFonts w:ascii="Times New Roman" w:eastAsia="Times New Roman" w:hAnsi="Times New Roman" w:cs="Times New Roman"/>
          <w:caps/>
          <w:kern w:val="36"/>
          <w:sz w:val="24"/>
          <w:szCs w:val="24"/>
          <w:lang w:eastAsia="ru-RU"/>
        </w:rPr>
      </w:pPr>
    </w:p>
    <w:p w:rsidR="00EA1C6D" w:rsidRPr="002C223E" w:rsidRDefault="00EA1C6D" w:rsidP="0042500C">
      <w:pPr>
        <w:spacing w:after="0"/>
        <w:ind w:left="68" w:right="68"/>
        <w:jc w:val="center"/>
        <w:outlineLvl w:val="0"/>
        <w:rPr>
          <w:rFonts w:ascii="Times New Roman" w:eastAsia="Times New Roman" w:hAnsi="Times New Roman" w:cs="Times New Roman"/>
          <w:caps/>
          <w:kern w:val="36"/>
          <w:sz w:val="24"/>
          <w:szCs w:val="24"/>
          <w:lang w:eastAsia="ru-RU"/>
        </w:rPr>
      </w:pPr>
    </w:p>
    <w:p w:rsidR="00EA1C6D" w:rsidRPr="002C223E" w:rsidRDefault="00EA1C6D" w:rsidP="0042500C">
      <w:pPr>
        <w:spacing w:after="0"/>
        <w:ind w:left="68" w:right="68"/>
        <w:jc w:val="center"/>
        <w:outlineLvl w:val="0"/>
        <w:rPr>
          <w:rFonts w:ascii="Times New Roman" w:eastAsia="Times New Roman" w:hAnsi="Times New Roman" w:cs="Times New Roman"/>
          <w:caps/>
          <w:kern w:val="36"/>
          <w:sz w:val="24"/>
          <w:szCs w:val="24"/>
          <w:lang w:eastAsia="ru-RU"/>
        </w:rPr>
      </w:pPr>
      <w:bookmarkStart w:id="0" w:name="_GoBack"/>
      <w:bookmarkEnd w:id="0"/>
    </w:p>
    <w:p w:rsidR="00EA1C6D" w:rsidRDefault="00EA1C6D" w:rsidP="0042500C">
      <w:pPr>
        <w:spacing w:after="0"/>
        <w:ind w:left="68" w:right="68"/>
        <w:jc w:val="center"/>
        <w:outlineLvl w:val="0"/>
        <w:rPr>
          <w:rFonts w:ascii="Times New Roman" w:eastAsia="Times New Roman" w:hAnsi="Times New Roman" w:cs="Times New Roman"/>
          <w:caps/>
          <w:kern w:val="36"/>
          <w:sz w:val="24"/>
          <w:szCs w:val="24"/>
          <w:lang w:eastAsia="ru-RU"/>
        </w:rPr>
      </w:pPr>
    </w:p>
    <w:p w:rsidR="004C72A1" w:rsidRDefault="004C72A1" w:rsidP="0042500C">
      <w:pPr>
        <w:spacing w:after="0"/>
        <w:ind w:left="68" w:right="68"/>
        <w:jc w:val="center"/>
        <w:outlineLvl w:val="0"/>
        <w:rPr>
          <w:rFonts w:ascii="Times New Roman" w:eastAsia="Times New Roman" w:hAnsi="Times New Roman" w:cs="Times New Roman"/>
          <w:caps/>
          <w:kern w:val="36"/>
          <w:sz w:val="24"/>
          <w:szCs w:val="24"/>
          <w:lang w:eastAsia="ru-RU"/>
        </w:rPr>
      </w:pPr>
    </w:p>
    <w:p w:rsidR="004C72A1" w:rsidRDefault="004C72A1" w:rsidP="0042500C">
      <w:pPr>
        <w:spacing w:after="0"/>
        <w:ind w:left="68" w:right="68"/>
        <w:jc w:val="center"/>
        <w:outlineLvl w:val="0"/>
        <w:rPr>
          <w:rFonts w:ascii="Times New Roman" w:eastAsia="Times New Roman" w:hAnsi="Times New Roman" w:cs="Times New Roman"/>
          <w:caps/>
          <w:kern w:val="36"/>
          <w:sz w:val="24"/>
          <w:szCs w:val="24"/>
          <w:lang w:eastAsia="ru-RU"/>
        </w:rPr>
      </w:pPr>
    </w:p>
    <w:p w:rsidR="004C72A1" w:rsidRDefault="004C72A1" w:rsidP="0042500C">
      <w:pPr>
        <w:spacing w:after="0"/>
        <w:ind w:left="68" w:right="68"/>
        <w:jc w:val="center"/>
        <w:outlineLvl w:val="0"/>
        <w:rPr>
          <w:rFonts w:ascii="Times New Roman" w:eastAsia="Times New Roman" w:hAnsi="Times New Roman" w:cs="Times New Roman"/>
          <w:caps/>
          <w:kern w:val="36"/>
          <w:sz w:val="24"/>
          <w:szCs w:val="24"/>
          <w:lang w:eastAsia="ru-RU"/>
        </w:rPr>
      </w:pPr>
    </w:p>
    <w:p w:rsidR="004C72A1" w:rsidRDefault="004C72A1" w:rsidP="0042500C">
      <w:pPr>
        <w:spacing w:after="0"/>
        <w:ind w:left="68" w:right="68"/>
        <w:jc w:val="center"/>
        <w:outlineLvl w:val="0"/>
        <w:rPr>
          <w:rFonts w:ascii="Times New Roman" w:eastAsia="Times New Roman" w:hAnsi="Times New Roman" w:cs="Times New Roman"/>
          <w:caps/>
          <w:kern w:val="36"/>
          <w:sz w:val="24"/>
          <w:szCs w:val="24"/>
          <w:lang w:eastAsia="ru-RU"/>
        </w:rPr>
      </w:pPr>
    </w:p>
    <w:p w:rsidR="004C72A1" w:rsidRPr="002C223E" w:rsidRDefault="004C72A1" w:rsidP="0042500C">
      <w:pPr>
        <w:spacing w:after="0"/>
        <w:ind w:left="68" w:right="68"/>
        <w:jc w:val="center"/>
        <w:outlineLvl w:val="0"/>
        <w:rPr>
          <w:rFonts w:ascii="Times New Roman" w:eastAsia="Times New Roman" w:hAnsi="Times New Roman" w:cs="Times New Roman"/>
          <w:caps/>
          <w:kern w:val="36"/>
          <w:sz w:val="24"/>
          <w:szCs w:val="24"/>
          <w:lang w:eastAsia="ru-RU"/>
        </w:rPr>
      </w:pPr>
    </w:p>
    <w:p w:rsidR="00EA1C6D" w:rsidRPr="002C223E" w:rsidRDefault="00EA1C6D" w:rsidP="00EA1C6D">
      <w:pPr>
        <w:tabs>
          <w:tab w:val="left" w:pos="426"/>
        </w:tabs>
        <w:spacing w:after="0"/>
        <w:ind w:left="5387"/>
        <w:jc w:val="right"/>
        <w:rPr>
          <w:rFonts w:ascii="Times New Roman" w:hAnsi="Times New Roman" w:cs="Times New Roman"/>
          <w:sz w:val="24"/>
          <w:szCs w:val="24"/>
        </w:rPr>
      </w:pPr>
      <w:r w:rsidRPr="002C223E">
        <w:rPr>
          <w:rFonts w:ascii="Times New Roman" w:hAnsi="Times New Roman" w:cs="Times New Roman"/>
          <w:sz w:val="24"/>
          <w:szCs w:val="24"/>
        </w:rPr>
        <w:t>Приложение</w:t>
      </w:r>
    </w:p>
    <w:p w:rsidR="00EA1C6D" w:rsidRPr="002C223E" w:rsidRDefault="00EA1C6D" w:rsidP="00EA1C6D">
      <w:pPr>
        <w:tabs>
          <w:tab w:val="left" w:pos="426"/>
        </w:tabs>
        <w:spacing w:after="0"/>
        <w:jc w:val="right"/>
        <w:rPr>
          <w:rFonts w:ascii="Times New Roman" w:hAnsi="Times New Roman" w:cs="Times New Roman"/>
          <w:sz w:val="24"/>
          <w:szCs w:val="24"/>
        </w:rPr>
      </w:pPr>
      <w:r w:rsidRPr="002C223E">
        <w:rPr>
          <w:rFonts w:ascii="Times New Roman" w:hAnsi="Times New Roman" w:cs="Times New Roman"/>
          <w:sz w:val="24"/>
          <w:szCs w:val="24"/>
        </w:rPr>
        <w:t xml:space="preserve"> к решению Совета </w:t>
      </w:r>
    </w:p>
    <w:p w:rsidR="00EA1C6D" w:rsidRPr="002C223E" w:rsidRDefault="00EA1C6D" w:rsidP="00EA1C6D">
      <w:pPr>
        <w:tabs>
          <w:tab w:val="left" w:pos="426"/>
        </w:tabs>
        <w:spacing w:after="0"/>
        <w:jc w:val="right"/>
        <w:rPr>
          <w:rFonts w:ascii="Times New Roman" w:hAnsi="Times New Roman" w:cs="Times New Roman"/>
          <w:sz w:val="24"/>
          <w:szCs w:val="24"/>
        </w:rPr>
      </w:pPr>
      <w:r w:rsidRPr="002C223E">
        <w:rPr>
          <w:rFonts w:ascii="Times New Roman" w:hAnsi="Times New Roman" w:cs="Times New Roman"/>
          <w:sz w:val="24"/>
          <w:szCs w:val="24"/>
        </w:rPr>
        <w:t>муниципального образования</w:t>
      </w:r>
    </w:p>
    <w:p w:rsidR="00EA1C6D" w:rsidRPr="002C223E" w:rsidRDefault="00EA1C6D" w:rsidP="000E2A23">
      <w:pPr>
        <w:tabs>
          <w:tab w:val="left" w:pos="426"/>
        </w:tabs>
        <w:spacing w:after="0"/>
        <w:jc w:val="right"/>
        <w:rPr>
          <w:rFonts w:ascii="Times New Roman" w:hAnsi="Times New Roman" w:cs="Times New Roman"/>
          <w:sz w:val="24"/>
          <w:szCs w:val="24"/>
        </w:rPr>
      </w:pPr>
      <w:r w:rsidRPr="002C223E">
        <w:rPr>
          <w:rFonts w:ascii="Times New Roman" w:hAnsi="Times New Roman" w:cs="Times New Roman"/>
          <w:sz w:val="24"/>
          <w:szCs w:val="24"/>
        </w:rPr>
        <w:t>«</w:t>
      </w:r>
      <w:r w:rsidR="004C72A1">
        <w:rPr>
          <w:rFonts w:ascii="Times New Roman" w:hAnsi="Times New Roman" w:cs="Times New Roman"/>
          <w:sz w:val="24"/>
          <w:szCs w:val="24"/>
        </w:rPr>
        <w:t>Маковский сельсовет</w:t>
      </w:r>
      <w:r w:rsidRPr="002C223E">
        <w:rPr>
          <w:rFonts w:ascii="Times New Roman" w:hAnsi="Times New Roman" w:cs="Times New Roman"/>
          <w:sz w:val="24"/>
          <w:szCs w:val="24"/>
        </w:rPr>
        <w:t>»</w:t>
      </w:r>
    </w:p>
    <w:p w:rsidR="00EA1C6D" w:rsidRPr="002C223E" w:rsidRDefault="00EA1C6D" w:rsidP="00EA1C6D">
      <w:pPr>
        <w:spacing w:after="0"/>
        <w:ind w:left="68" w:right="68"/>
        <w:jc w:val="center"/>
        <w:outlineLvl w:val="0"/>
        <w:rPr>
          <w:rFonts w:ascii="Times New Roman" w:eastAsia="Times New Roman" w:hAnsi="Times New Roman" w:cs="Times New Roman"/>
          <w:caps/>
          <w:kern w:val="36"/>
          <w:sz w:val="24"/>
          <w:szCs w:val="24"/>
          <w:lang w:eastAsia="ru-RU"/>
        </w:rPr>
      </w:pPr>
    </w:p>
    <w:p w:rsidR="00F97D7D" w:rsidRPr="002C223E" w:rsidRDefault="0042500C" w:rsidP="0042500C">
      <w:pPr>
        <w:spacing w:after="0"/>
        <w:ind w:left="68" w:right="68"/>
        <w:jc w:val="center"/>
        <w:outlineLvl w:val="0"/>
        <w:rPr>
          <w:rFonts w:ascii="Times New Roman" w:eastAsia="Times New Roman" w:hAnsi="Times New Roman" w:cs="Times New Roman"/>
          <w:caps/>
          <w:kern w:val="36"/>
          <w:sz w:val="24"/>
          <w:szCs w:val="24"/>
          <w:lang w:eastAsia="ru-RU"/>
        </w:rPr>
      </w:pPr>
      <w:r w:rsidRPr="002C223E">
        <w:rPr>
          <w:rFonts w:ascii="Times New Roman" w:eastAsia="Times New Roman" w:hAnsi="Times New Roman" w:cs="Times New Roman"/>
          <w:caps/>
          <w:kern w:val="36"/>
          <w:sz w:val="24"/>
          <w:szCs w:val="24"/>
          <w:lang w:eastAsia="ru-RU"/>
        </w:rPr>
        <w:t xml:space="preserve">РЕГЛАМЕНТ </w:t>
      </w:r>
    </w:p>
    <w:p w:rsidR="00F97D7D" w:rsidRPr="002C223E" w:rsidRDefault="0042500C" w:rsidP="0042500C">
      <w:pPr>
        <w:spacing w:after="0"/>
        <w:ind w:left="68" w:right="68"/>
        <w:jc w:val="center"/>
        <w:outlineLvl w:val="0"/>
        <w:rPr>
          <w:rFonts w:ascii="Times New Roman" w:eastAsia="Times New Roman" w:hAnsi="Times New Roman" w:cs="Times New Roman"/>
          <w:caps/>
          <w:kern w:val="36"/>
          <w:sz w:val="24"/>
          <w:szCs w:val="24"/>
          <w:lang w:eastAsia="ru-RU"/>
        </w:rPr>
      </w:pPr>
      <w:r w:rsidRPr="002C223E">
        <w:rPr>
          <w:rFonts w:ascii="Times New Roman" w:eastAsia="Times New Roman" w:hAnsi="Times New Roman" w:cs="Times New Roman"/>
          <w:caps/>
          <w:kern w:val="36"/>
          <w:sz w:val="24"/>
          <w:szCs w:val="24"/>
          <w:lang w:eastAsia="ru-RU"/>
        </w:rPr>
        <w:t xml:space="preserve">СОВЕТА </w:t>
      </w:r>
      <w:r w:rsidR="00F97D7D" w:rsidRPr="002C223E">
        <w:rPr>
          <w:rFonts w:ascii="Times New Roman" w:eastAsia="Times New Roman" w:hAnsi="Times New Roman" w:cs="Times New Roman"/>
          <w:caps/>
          <w:kern w:val="36"/>
          <w:sz w:val="24"/>
          <w:szCs w:val="24"/>
          <w:lang w:eastAsia="ru-RU"/>
        </w:rPr>
        <w:t>муниципального образования</w:t>
      </w:r>
      <w:r w:rsidRPr="002C223E">
        <w:rPr>
          <w:rFonts w:ascii="Times New Roman" w:eastAsia="Times New Roman" w:hAnsi="Times New Roman" w:cs="Times New Roman"/>
          <w:caps/>
          <w:kern w:val="36"/>
          <w:sz w:val="24"/>
          <w:szCs w:val="24"/>
          <w:lang w:eastAsia="ru-RU"/>
        </w:rPr>
        <w:t xml:space="preserve"> </w:t>
      </w:r>
    </w:p>
    <w:p w:rsidR="0042500C" w:rsidRPr="002C223E" w:rsidRDefault="0042500C" w:rsidP="0042500C">
      <w:pPr>
        <w:spacing w:after="0"/>
        <w:ind w:left="68" w:right="68"/>
        <w:jc w:val="center"/>
        <w:outlineLvl w:val="0"/>
        <w:rPr>
          <w:rFonts w:ascii="Times New Roman" w:eastAsia="Times New Roman" w:hAnsi="Times New Roman" w:cs="Times New Roman"/>
          <w:caps/>
          <w:kern w:val="36"/>
          <w:sz w:val="24"/>
          <w:szCs w:val="24"/>
          <w:lang w:eastAsia="ru-RU"/>
        </w:rPr>
      </w:pPr>
      <w:r w:rsidRPr="002C223E">
        <w:rPr>
          <w:rFonts w:ascii="Times New Roman" w:eastAsia="Times New Roman" w:hAnsi="Times New Roman" w:cs="Times New Roman"/>
          <w:caps/>
          <w:kern w:val="36"/>
          <w:sz w:val="24"/>
          <w:szCs w:val="24"/>
          <w:lang w:eastAsia="ru-RU"/>
        </w:rPr>
        <w:t>"</w:t>
      </w:r>
      <w:r w:rsidR="000E2A23" w:rsidRPr="002C223E">
        <w:rPr>
          <w:rFonts w:ascii="Times New Roman" w:eastAsia="Times New Roman" w:hAnsi="Times New Roman" w:cs="Times New Roman"/>
          <w:caps/>
          <w:kern w:val="36"/>
          <w:sz w:val="24"/>
          <w:szCs w:val="24"/>
          <w:lang w:eastAsia="ru-RU"/>
        </w:rPr>
        <w:t>«</w:t>
      </w:r>
      <w:r w:rsidR="004C72A1">
        <w:rPr>
          <w:rFonts w:ascii="Times New Roman" w:eastAsia="Times New Roman" w:hAnsi="Times New Roman" w:cs="Times New Roman"/>
          <w:caps/>
          <w:kern w:val="36"/>
          <w:sz w:val="24"/>
          <w:szCs w:val="24"/>
          <w:lang w:eastAsia="ru-RU"/>
        </w:rPr>
        <w:t>Маковский сельсовет</w:t>
      </w:r>
      <w:r w:rsidR="000E2A23" w:rsidRPr="002C223E">
        <w:rPr>
          <w:rFonts w:ascii="Times New Roman" w:eastAsia="Times New Roman" w:hAnsi="Times New Roman" w:cs="Times New Roman"/>
          <w:caps/>
          <w:kern w:val="36"/>
          <w:sz w:val="24"/>
          <w:szCs w:val="24"/>
          <w:lang w:eastAsia="ru-RU"/>
        </w:rPr>
        <w:t>»</w:t>
      </w:r>
      <w:r w:rsidRPr="002C223E">
        <w:rPr>
          <w:rFonts w:ascii="Times New Roman" w:eastAsia="Times New Roman" w:hAnsi="Times New Roman" w:cs="Times New Roman"/>
          <w:caps/>
          <w:kern w:val="36"/>
          <w:sz w:val="24"/>
          <w:szCs w:val="24"/>
          <w:lang w:eastAsia="ru-RU"/>
        </w:rPr>
        <w:t>"</w:t>
      </w:r>
    </w:p>
    <w:p w:rsidR="0042500C" w:rsidRPr="002C223E" w:rsidRDefault="0042500C" w:rsidP="0042500C">
      <w:pPr>
        <w:shd w:val="clear" w:color="auto" w:fill="FFFFFF"/>
        <w:spacing w:after="0"/>
        <w:jc w:val="center"/>
        <w:rPr>
          <w:rFonts w:ascii="Times New Roman" w:eastAsia="Times New Roman" w:hAnsi="Times New Roman" w:cs="Times New Roman"/>
          <w:sz w:val="24"/>
          <w:szCs w:val="24"/>
          <w:lang w:eastAsia="ru-RU"/>
        </w:rPr>
      </w:pPr>
    </w:p>
    <w:p w:rsidR="0042500C" w:rsidRPr="002C223E" w:rsidRDefault="0042500C" w:rsidP="0042500C">
      <w:pPr>
        <w:shd w:val="clear" w:color="auto" w:fill="FFFFFF"/>
        <w:spacing w:after="0"/>
        <w:jc w:val="center"/>
        <w:rPr>
          <w:rFonts w:ascii="Times New Roman" w:eastAsia="Times New Roman" w:hAnsi="Times New Roman" w:cs="Times New Roman"/>
          <w:b/>
          <w:sz w:val="24"/>
          <w:szCs w:val="24"/>
          <w:lang w:eastAsia="ru-RU"/>
        </w:rPr>
      </w:pPr>
      <w:r w:rsidRPr="002C223E">
        <w:rPr>
          <w:rFonts w:ascii="Times New Roman" w:eastAsia="Times New Roman" w:hAnsi="Times New Roman" w:cs="Times New Roman"/>
          <w:b/>
          <w:sz w:val="24"/>
          <w:szCs w:val="24"/>
          <w:lang w:eastAsia="ru-RU"/>
        </w:rPr>
        <w:t>1. Общие положения</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1.1. Совет муниципального образования </w:t>
      </w:r>
      <w:r w:rsidR="000E2A23" w:rsidRPr="002C223E">
        <w:rPr>
          <w:rFonts w:ascii="Times New Roman" w:eastAsia="Times New Roman" w:hAnsi="Times New Roman" w:cs="Times New Roman"/>
          <w:sz w:val="24"/>
          <w:szCs w:val="24"/>
          <w:lang w:eastAsia="ru-RU"/>
        </w:rPr>
        <w:t>«</w:t>
      </w:r>
      <w:r w:rsidR="004C72A1">
        <w:rPr>
          <w:rFonts w:ascii="Times New Roman" w:eastAsia="Times New Roman" w:hAnsi="Times New Roman" w:cs="Times New Roman"/>
          <w:sz w:val="24"/>
          <w:szCs w:val="24"/>
          <w:lang w:eastAsia="ru-RU"/>
        </w:rPr>
        <w:t>Маковский сельсовет</w:t>
      </w:r>
      <w:r w:rsidR="000E2A23" w:rsidRPr="002C223E">
        <w:rPr>
          <w:rFonts w:ascii="Times New Roman" w:eastAsia="Times New Roman" w:hAnsi="Times New Roman" w:cs="Times New Roman"/>
          <w:sz w:val="24"/>
          <w:szCs w:val="24"/>
          <w:lang w:eastAsia="ru-RU"/>
        </w:rPr>
        <w:t>»</w:t>
      </w:r>
      <w:r w:rsidRPr="002C223E">
        <w:rPr>
          <w:rFonts w:ascii="Times New Roman" w:eastAsia="Times New Roman" w:hAnsi="Times New Roman" w:cs="Times New Roman"/>
          <w:sz w:val="24"/>
          <w:szCs w:val="24"/>
          <w:lang w:eastAsia="ru-RU"/>
        </w:rPr>
        <w:t xml:space="preserve"> (далее</w:t>
      </w:r>
      <w:r w:rsidR="000E2A23" w:rsidRPr="002C223E">
        <w:rPr>
          <w:rFonts w:ascii="Times New Roman" w:eastAsia="Times New Roman" w:hAnsi="Times New Roman" w:cs="Times New Roman"/>
          <w:sz w:val="24"/>
          <w:szCs w:val="24"/>
          <w:lang w:eastAsia="ru-RU"/>
        </w:rPr>
        <w:t xml:space="preserve"> </w:t>
      </w:r>
      <w:r w:rsidRPr="002C223E">
        <w:rPr>
          <w:rFonts w:ascii="Times New Roman" w:eastAsia="Times New Roman" w:hAnsi="Times New Roman" w:cs="Times New Roman"/>
          <w:sz w:val="24"/>
          <w:szCs w:val="24"/>
          <w:lang w:eastAsia="ru-RU"/>
        </w:rPr>
        <w:t>–</w:t>
      </w:r>
      <w:r w:rsidR="000E2A23" w:rsidRPr="002C223E">
        <w:rPr>
          <w:rFonts w:ascii="Times New Roman" w:eastAsia="Times New Roman" w:hAnsi="Times New Roman" w:cs="Times New Roman"/>
          <w:sz w:val="24"/>
          <w:szCs w:val="24"/>
          <w:lang w:eastAsia="ru-RU"/>
        </w:rPr>
        <w:t xml:space="preserve"> </w:t>
      </w:r>
      <w:r w:rsidRPr="002C223E">
        <w:rPr>
          <w:rFonts w:ascii="Times New Roman" w:eastAsia="Times New Roman" w:hAnsi="Times New Roman" w:cs="Times New Roman"/>
          <w:sz w:val="24"/>
          <w:szCs w:val="24"/>
          <w:lang w:eastAsia="ru-RU"/>
        </w:rPr>
        <w:t>Совет</w:t>
      </w:r>
      <w:r w:rsidR="000E2A23" w:rsidRPr="002C223E">
        <w:rPr>
          <w:rFonts w:ascii="Times New Roman" w:eastAsia="Times New Roman" w:hAnsi="Times New Roman" w:cs="Times New Roman"/>
          <w:sz w:val="24"/>
          <w:szCs w:val="24"/>
          <w:lang w:eastAsia="ru-RU"/>
        </w:rPr>
        <w:t>, Совет муниципального образования</w:t>
      </w:r>
      <w:r w:rsidRPr="002C223E">
        <w:rPr>
          <w:rFonts w:ascii="Times New Roman" w:eastAsia="Times New Roman" w:hAnsi="Times New Roman" w:cs="Times New Roman"/>
          <w:sz w:val="24"/>
          <w:szCs w:val="24"/>
          <w:lang w:eastAsia="ru-RU"/>
        </w:rPr>
        <w:t xml:space="preserve">) является представительным органом муниципального образования </w:t>
      </w:r>
      <w:r w:rsidR="000E2A23" w:rsidRPr="002C223E">
        <w:rPr>
          <w:rFonts w:ascii="Times New Roman" w:eastAsia="Times New Roman" w:hAnsi="Times New Roman" w:cs="Times New Roman"/>
          <w:sz w:val="24"/>
          <w:szCs w:val="24"/>
          <w:lang w:eastAsia="ru-RU"/>
        </w:rPr>
        <w:t>«</w:t>
      </w:r>
      <w:r w:rsidR="004C72A1">
        <w:rPr>
          <w:rFonts w:ascii="Times New Roman" w:eastAsia="Times New Roman" w:hAnsi="Times New Roman" w:cs="Times New Roman"/>
          <w:sz w:val="24"/>
          <w:szCs w:val="24"/>
          <w:lang w:eastAsia="ru-RU"/>
        </w:rPr>
        <w:t>Маковский сельсовет</w:t>
      </w:r>
      <w:r w:rsidR="000E2A23" w:rsidRPr="002C223E">
        <w:rPr>
          <w:rFonts w:ascii="Times New Roman" w:eastAsia="Times New Roman" w:hAnsi="Times New Roman" w:cs="Times New Roman"/>
          <w:sz w:val="24"/>
          <w:szCs w:val="24"/>
          <w:lang w:eastAsia="ru-RU"/>
        </w:rPr>
        <w:t>»</w:t>
      </w:r>
      <w:r w:rsidRPr="002C223E">
        <w:rPr>
          <w:rFonts w:ascii="Times New Roman" w:eastAsia="Times New Roman" w:hAnsi="Times New Roman" w:cs="Times New Roman"/>
          <w:sz w:val="24"/>
          <w:szCs w:val="24"/>
          <w:lang w:eastAsia="ru-RU"/>
        </w:rPr>
        <w:t xml:space="preserve">, обладающим правом представлять  интересы населения и принимать от его имени решения, действующие на территории муниципального образования </w:t>
      </w:r>
      <w:r w:rsidR="000E2A23" w:rsidRPr="002C223E">
        <w:rPr>
          <w:rFonts w:ascii="Times New Roman" w:eastAsia="Times New Roman" w:hAnsi="Times New Roman" w:cs="Times New Roman"/>
          <w:sz w:val="24"/>
          <w:szCs w:val="24"/>
          <w:lang w:eastAsia="ru-RU"/>
        </w:rPr>
        <w:t>«</w:t>
      </w:r>
      <w:r w:rsidR="004C72A1">
        <w:rPr>
          <w:rFonts w:ascii="Times New Roman" w:eastAsia="Times New Roman" w:hAnsi="Times New Roman" w:cs="Times New Roman"/>
          <w:sz w:val="24"/>
          <w:szCs w:val="24"/>
          <w:lang w:eastAsia="ru-RU"/>
        </w:rPr>
        <w:t>Маковский сельсовет</w:t>
      </w:r>
      <w:r w:rsidR="000E2A23" w:rsidRPr="002C223E">
        <w:rPr>
          <w:rFonts w:ascii="Times New Roman" w:eastAsia="Times New Roman" w:hAnsi="Times New Roman" w:cs="Times New Roman"/>
          <w:sz w:val="24"/>
          <w:szCs w:val="24"/>
          <w:lang w:eastAsia="ru-RU"/>
        </w:rPr>
        <w:t>»</w:t>
      </w:r>
      <w:r w:rsidR="00F97D7D" w:rsidRPr="002C223E">
        <w:rPr>
          <w:rFonts w:ascii="Times New Roman" w:eastAsia="Times New Roman" w:hAnsi="Times New Roman" w:cs="Times New Roman"/>
          <w:sz w:val="24"/>
          <w:szCs w:val="24"/>
          <w:lang w:eastAsia="ru-RU"/>
        </w:rPr>
        <w:t xml:space="preserve"> (далее – муниципальное образование «</w:t>
      </w:r>
      <w:r w:rsidR="004C72A1">
        <w:rPr>
          <w:rFonts w:ascii="Times New Roman" w:eastAsia="Times New Roman" w:hAnsi="Times New Roman" w:cs="Times New Roman"/>
          <w:sz w:val="24"/>
          <w:szCs w:val="24"/>
          <w:lang w:eastAsia="ru-RU"/>
        </w:rPr>
        <w:t>Маковский сельсовет</w:t>
      </w:r>
      <w:r w:rsidR="00F97D7D" w:rsidRPr="002C223E">
        <w:rPr>
          <w:rFonts w:ascii="Times New Roman" w:eastAsia="Times New Roman" w:hAnsi="Times New Roman" w:cs="Times New Roman"/>
          <w:sz w:val="24"/>
          <w:szCs w:val="24"/>
          <w:lang w:eastAsia="ru-RU"/>
        </w:rPr>
        <w:t>»)</w:t>
      </w:r>
      <w:r w:rsidRPr="002C223E">
        <w:rPr>
          <w:rFonts w:ascii="Times New Roman" w:eastAsia="Times New Roman" w:hAnsi="Times New Roman" w:cs="Times New Roman"/>
          <w:sz w:val="24"/>
          <w:szCs w:val="24"/>
          <w:lang w:eastAsia="ru-RU"/>
        </w:rPr>
        <w:t>.</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1.2. Совет осуществляет свою деятельность на основе Конституции Российской Федерации, федеральных конституционных законов, федеральных законов, нормативных правовых актов Президента и Правительства Российской Федерации, законов Астраханской области, нормативно-правовых актов Губернатора и Правительства Астраханской области, Устава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иных муниципальных нормативных правовых актов и  настоящего Регламента</w:t>
      </w:r>
      <w:r w:rsidR="004E4E3E" w:rsidRPr="002C223E">
        <w:rPr>
          <w:rFonts w:ascii="Times New Roman" w:eastAsia="Times New Roman" w:hAnsi="Times New Roman" w:cs="Times New Roman"/>
          <w:sz w:val="24"/>
          <w:szCs w:val="24"/>
          <w:lang w:eastAsia="ru-RU"/>
        </w:rPr>
        <w:t>.</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1.3. Деятельность Совета строится на основе принципов общего блага, законности, справедливости, целесообразности и открытости.</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1.4. Совет осуществляет нормотворческую деятельность путем принятия муниципальных нормативных правовых актов и других решений, обязательных для всех органов исполнительной власти, предприятий, учреждений, организаций, расположенных на территории муниципального образования </w:t>
      </w:r>
      <w:r w:rsidR="00F97D7D" w:rsidRPr="002C223E">
        <w:rPr>
          <w:rFonts w:ascii="Times New Roman" w:eastAsia="Times New Roman" w:hAnsi="Times New Roman" w:cs="Times New Roman"/>
          <w:sz w:val="24"/>
          <w:szCs w:val="24"/>
          <w:lang w:eastAsia="ru-RU"/>
        </w:rPr>
        <w:t>«</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(независимо от  формы собственности), должностных лиц и граждан.</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1.5. Совет обладает правами юридического лица, имеет смету, расчетные и иные счета в соответствии с законодательством, бланки, печати и штампы установленного образца.</w:t>
      </w:r>
    </w:p>
    <w:p w:rsidR="0042500C" w:rsidRPr="002C223E" w:rsidRDefault="0042500C" w:rsidP="0042500C">
      <w:pPr>
        <w:shd w:val="clear" w:color="auto" w:fill="FFFFFF"/>
        <w:spacing w:after="0"/>
        <w:jc w:val="center"/>
        <w:rPr>
          <w:rFonts w:ascii="Times New Roman" w:eastAsia="Times New Roman" w:hAnsi="Times New Roman" w:cs="Times New Roman"/>
          <w:sz w:val="24"/>
          <w:szCs w:val="24"/>
          <w:lang w:eastAsia="ru-RU"/>
        </w:rPr>
      </w:pPr>
    </w:p>
    <w:p w:rsidR="0042500C" w:rsidRPr="002C223E" w:rsidRDefault="0042500C" w:rsidP="0042500C">
      <w:pPr>
        <w:shd w:val="clear" w:color="auto" w:fill="FFFFFF"/>
        <w:spacing w:after="0"/>
        <w:jc w:val="center"/>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2. РЕГЛАМЕНТ СОВЕТА</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2.1. Настоящий Регламент в соответствии с Уставом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устанавливает порядок внутренней организации деятельности Совета, включающий основные правила и процедуры подготовки и проведения заседаний Совета, внесения и рассмотрения вопросов на заседаниях Совета, порядок образования и избрания его органов, заслушивания отчетов об их работе, процедуру голосования и другие вопросы организации деятельности Совета и его рабочих органов.</w:t>
      </w:r>
    </w:p>
    <w:p w:rsidR="0042500C" w:rsidRPr="002C223E" w:rsidRDefault="0042500C" w:rsidP="0042500C">
      <w:pPr>
        <w:shd w:val="clear" w:color="auto" w:fill="FFFFFF"/>
        <w:spacing w:after="0"/>
        <w:jc w:val="center"/>
        <w:rPr>
          <w:rFonts w:ascii="Times New Roman" w:eastAsia="Times New Roman" w:hAnsi="Times New Roman" w:cs="Times New Roman"/>
          <w:sz w:val="24"/>
          <w:szCs w:val="24"/>
          <w:lang w:eastAsia="ru-RU"/>
        </w:rPr>
      </w:pPr>
    </w:p>
    <w:p w:rsidR="0042500C" w:rsidRPr="002C223E" w:rsidRDefault="0042500C" w:rsidP="0042500C">
      <w:pPr>
        <w:shd w:val="clear" w:color="auto" w:fill="FFFFFF"/>
        <w:spacing w:after="0"/>
        <w:jc w:val="center"/>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3. ПОЛНОМОЧИЯ СОВЕТА</w:t>
      </w:r>
    </w:p>
    <w:p w:rsidR="0042500C" w:rsidRPr="002C223E" w:rsidRDefault="0042500C" w:rsidP="0042500C">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3.1. </w:t>
      </w:r>
      <w:r w:rsidR="000E2A23" w:rsidRPr="002C223E">
        <w:rPr>
          <w:rFonts w:ascii="Times New Roman" w:eastAsia="Times New Roman" w:hAnsi="Times New Roman" w:cs="Times New Roman"/>
          <w:sz w:val="24"/>
          <w:szCs w:val="24"/>
          <w:lang w:eastAsia="ru-RU"/>
        </w:rPr>
        <w:t>К полномочиям Совета относится</w:t>
      </w:r>
      <w:r w:rsidRPr="002C223E">
        <w:rPr>
          <w:rFonts w:ascii="Times New Roman" w:eastAsia="Times New Roman" w:hAnsi="Times New Roman" w:cs="Times New Roman"/>
          <w:sz w:val="24"/>
          <w:szCs w:val="24"/>
          <w:lang w:eastAsia="ru-RU"/>
        </w:rPr>
        <w:t>:</w:t>
      </w:r>
    </w:p>
    <w:p w:rsidR="000E2A23" w:rsidRPr="002C223E" w:rsidRDefault="000E2A23" w:rsidP="000E2A23">
      <w:pPr>
        <w:pStyle w:val="a5"/>
        <w:spacing w:before="0" w:beforeAutospacing="0" w:after="0"/>
        <w:ind w:firstLine="567"/>
        <w:jc w:val="both"/>
      </w:pPr>
      <w:r w:rsidRPr="002C223E">
        <w:t>1) принятие устава муниципального образования и внесения в него изменений и дополнений;</w:t>
      </w:r>
    </w:p>
    <w:p w:rsidR="000E2A23" w:rsidRPr="002C223E" w:rsidRDefault="000E2A23" w:rsidP="000E2A23">
      <w:pPr>
        <w:pStyle w:val="a5"/>
        <w:spacing w:before="0" w:beforeAutospacing="0" w:after="0"/>
        <w:ind w:firstLine="567"/>
        <w:jc w:val="both"/>
      </w:pPr>
      <w:r w:rsidRPr="002C223E">
        <w:t>2) утверждение местного бюджета муниципального образования и отчета о его исполнении;</w:t>
      </w:r>
    </w:p>
    <w:p w:rsidR="000E2A23" w:rsidRPr="002C223E" w:rsidRDefault="000E2A23" w:rsidP="000E2A23">
      <w:pPr>
        <w:pStyle w:val="a5"/>
        <w:spacing w:before="0" w:beforeAutospacing="0" w:after="0"/>
        <w:ind w:firstLine="567"/>
        <w:jc w:val="both"/>
      </w:pPr>
      <w:r w:rsidRPr="002C223E">
        <w:t>3) установление, изменение и отмена местных налогов и сборов в соответствии с законодательством Российской Федерации о налогах и сборах;</w:t>
      </w:r>
    </w:p>
    <w:p w:rsidR="000E2A23" w:rsidRPr="002C223E" w:rsidRDefault="000E2A23" w:rsidP="000E2A23">
      <w:pPr>
        <w:pStyle w:val="a5"/>
        <w:spacing w:before="0" w:beforeAutospacing="0" w:after="0"/>
        <w:ind w:firstLine="567"/>
        <w:jc w:val="both"/>
      </w:pPr>
      <w:r w:rsidRPr="002C223E">
        <w:lastRenderedPageBreak/>
        <w:t>4) утверждение стратегии социально-экономического развития муниципального образования;</w:t>
      </w:r>
    </w:p>
    <w:p w:rsidR="000E2A23" w:rsidRPr="002C223E" w:rsidRDefault="000E2A23" w:rsidP="000E2A23">
      <w:pPr>
        <w:pStyle w:val="a5"/>
        <w:spacing w:before="0" w:beforeAutospacing="0" w:after="0"/>
        <w:ind w:firstLine="567"/>
        <w:jc w:val="both"/>
      </w:pPr>
      <w:r w:rsidRPr="002C223E">
        <w:t>5) определение порядка управления и распоряжения имуществом, находящимся в муниципальной собственности;</w:t>
      </w:r>
    </w:p>
    <w:p w:rsidR="000E2A23" w:rsidRPr="002C223E" w:rsidRDefault="000E2A23" w:rsidP="000E2A23">
      <w:pPr>
        <w:pStyle w:val="a5"/>
        <w:spacing w:before="0" w:beforeAutospacing="0" w:after="0"/>
        <w:ind w:firstLine="567"/>
        <w:jc w:val="both"/>
      </w:pPr>
      <w:r w:rsidRPr="002C223E">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E2A23" w:rsidRPr="002C223E" w:rsidRDefault="000E2A23" w:rsidP="000E2A23">
      <w:pPr>
        <w:pStyle w:val="a5"/>
        <w:spacing w:before="0" w:beforeAutospacing="0" w:after="0"/>
        <w:ind w:firstLine="567"/>
        <w:jc w:val="both"/>
      </w:pPr>
      <w:r w:rsidRPr="002C223E">
        <w:t>7) определение порядка участия муниципального образования в организациях межмуниципального сотрудничества;</w:t>
      </w:r>
    </w:p>
    <w:p w:rsidR="000E2A23" w:rsidRPr="002C223E" w:rsidRDefault="000E2A23" w:rsidP="000E2A23">
      <w:pPr>
        <w:pStyle w:val="a5"/>
        <w:spacing w:before="0" w:beforeAutospacing="0" w:after="0"/>
        <w:ind w:firstLine="567"/>
        <w:jc w:val="both"/>
      </w:pPr>
      <w:r w:rsidRPr="002C223E">
        <w:t>8) определение порядка материально-технического и организационного обеспечения деятельности органов местного самоуправления;</w:t>
      </w:r>
    </w:p>
    <w:p w:rsidR="000E2A23" w:rsidRPr="002C223E" w:rsidRDefault="000E2A23" w:rsidP="000E2A23">
      <w:pPr>
        <w:pStyle w:val="a5"/>
        <w:spacing w:before="0" w:beforeAutospacing="0" w:after="0"/>
        <w:ind w:firstLine="567"/>
        <w:jc w:val="both"/>
      </w:pPr>
      <w:r w:rsidRPr="002C223E">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E2A23" w:rsidRPr="002C223E" w:rsidRDefault="000E2A23" w:rsidP="000E2A23">
      <w:pPr>
        <w:pStyle w:val="a5"/>
        <w:spacing w:before="0" w:beforeAutospacing="0" w:after="0"/>
        <w:ind w:firstLine="567"/>
        <w:jc w:val="both"/>
      </w:pPr>
      <w:r w:rsidRPr="002C223E">
        <w:t>10) принятие решения об удалении главы муниципального образования в отставку.</w:t>
      </w:r>
    </w:p>
    <w:p w:rsidR="000E2A23" w:rsidRPr="002C223E" w:rsidRDefault="000E2A23" w:rsidP="000E2A23">
      <w:pPr>
        <w:pStyle w:val="a5"/>
        <w:spacing w:before="0" w:beforeAutospacing="0" w:after="0"/>
        <w:ind w:firstLine="567"/>
        <w:jc w:val="both"/>
      </w:pPr>
      <w:r w:rsidRPr="002C223E">
        <w:t>11) утверждение правил благоустройства территории муниципального образования.</w:t>
      </w:r>
    </w:p>
    <w:p w:rsidR="000E2A23" w:rsidRPr="002C223E" w:rsidRDefault="000E2A23" w:rsidP="000E2A23">
      <w:pPr>
        <w:pStyle w:val="a5"/>
        <w:spacing w:before="0" w:beforeAutospacing="0" w:after="0"/>
        <w:ind w:firstLine="567"/>
        <w:jc w:val="both"/>
      </w:pPr>
      <w:r w:rsidRPr="002C223E">
        <w:t>12) установление порядка проведения конкурса по отбору кандидатур на должность главы муниципального образования.</w:t>
      </w:r>
    </w:p>
    <w:p w:rsidR="0042500C" w:rsidRPr="002C223E" w:rsidRDefault="0042500C" w:rsidP="000E2A2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3.</w:t>
      </w:r>
      <w:r w:rsidR="002C223E">
        <w:rPr>
          <w:rFonts w:ascii="Times New Roman" w:eastAsia="Times New Roman" w:hAnsi="Times New Roman" w:cs="Times New Roman"/>
          <w:sz w:val="24"/>
          <w:szCs w:val="24"/>
          <w:lang w:eastAsia="ru-RU"/>
        </w:rPr>
        <w:t>2</w:t>
      </w:r>
      <w:r w:rsidRPr="002C223E">
        <w:rPr>
          <w:rFonts w:ascii="Times New Roman" w:eastAsia="Times New Roman" w:hAnsi="Times New Roman" w:cs="Times New Roman"/>
          <w:sz w:val="24"/>
          <w:szCs w:val="24"/>
          <w:lang w:eastAsia="ru-RU"/>
        </w:rPr>
        <w:t>. Совет обладает иными полномочиями, определенными федеральным законодательством, законодательством Астраханской области, Уставом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w:t>
      </w:r>
    </w:p>
    <w:p w:rsidR="0042500C" w:rsidRPr="002C223E" w:rsidRDefault="0042500C" w:rsidP="0042500C">
      <w:pPr>
        <w:shd w:val="clear" w:color="auto" w:fill="FFFFFF"/>
        <w:spacing w:after="0"/>
        <w:jc w:val="center"/>
        <w:rPr>
          <w:rFonts w:ascii="Times New Roman" w:eastAsia="Times New Roman" w:hAnsi="Times New Roman" w:cs="Times New Roman"/>
          <w:sz w:val="24"/>
          <w:szCs w:val="24"/>
          <w:lang w:eastAsia="ru-RU"/>
        </w:rPr>
      </w:pPr>
    </w:p>
    <w:p w:rsidR="0042500C" w:rsidRPr="002C223E" w:rsidRDefault="0042500C" w:rsidP="0042500C">
      <w:pPr>
        <w:shd w:val="clear" w:color="auto" w:fill="FFFFFF"/>
        <w:spacing w:after="0"/>
        <w:jc w:val="center"/>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 СТРУКТУР</w:t>
      </w:r>
      <w:r w:rsidR="002E7CEB" w:rsidRPr="002C223E">
        <w:rPr>
          <w:rFonts w:ascii="Times New Roman" w:eastAsia="Times New Roman" w:hAnsi="Times New Roman" w:cs="Times New Roman"/>
          <w:sz w:val="24"/>
          <w:szCs w:val="24"/>
          <w:lang w:eastAsia="ru-RU"/>
        </w:rPr>
        <w:t>А</w:t>
      </w:r>
      <w:r w:rsidRPr="002C223E">
        <w:rPr>
          <w:rFonts w:ascii="Times New Roman" w:eastAsia="Times New Roman" w:hAnsi="Times New Roman" w:cs="Times New Roman"/>
          <w:sz w:val="24"/>
          <w:szCs w:val="24"/>
          <w:lang w:eastAsia="ru-RU"/>
        </w:rPr>
        <w:t xml:space="preserve"> СОВЕТА</w:t>
      </w:r>
    </w:p>
    <w:p w:rsidR="002E7CEB" w:rsidRPr="002C223E" w:rsidRDefault="002E7CEB" w:rsidP="003542B3">
      <w:pPr>
        <w:shd w:val="clear" w:color="auto" w:fill="FFFFFF"/>
        <w:spacing w:after="0"/>
        <w:ind w:firstLine="426"/>
        <w:jc w:val="both"/>
        <w:rPr>
          <w:rFonts w:ascii="Times New Roman" w:eastAsia="Times New Roman" w:hAnsi="Times New Roman" w:cs="Times New Roman"/>
          <w:sz w:val="24"/>
          <w:szCs w:val="24"/>
          <w:lang w:eastAsia="ru-RU"/>
        </w:rPr>
      </w:pP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4.1. </w:t>
      </w:r>
      <w:r w:rsidR="000E2A23" w:rsidRPr="002C223E">
        <w:rPr>
          <w:rFonts w:ascii="Times New Roman" w:hAnsi="Times New Roman" w:cs="Times New Roman"/>
          <w:sz w:val="24"/>
          <w:szCs w:val="24"/>
        </w:rPr>
        <w:t>Совет муниципального образования состоит из 10 депутатов</w:t>
      </w:r>
      <w:r w:rsidRPr="002C223E">
        <w:rPr>
          <w:rFonts w:ascii="Times New Roman" w:eastAsia="Times New Roman" w:hAnsi="Times New Roman" w:cs="Times New Roman"/>
          <w:sz w:val="24"/>
          <w:szCs w:val="24"/>
          <w:lang w:eastAsia="ru-RU"/>
        </w:rPr>
        <w:t>, избранных населением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на муниципальных выборах на основе всеобщего равного и прямого избирательного права при тайном голосовании в соответствии с действующими федеральными законами, законами Астраханской области и Уставом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Рабочими органами Совета являются председатель Совета, заместитель председателя Совета, комиссии Совета, рабочие группы, депутатские фракции.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4.2. Председатель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4.2.1.  Совет воз</w:t>
      </w:r>
      <w:r w:rsidRPr="002C223E">
        <w:rPr>
          <w:rFonts w:ascii="Times New Roman" w:eastAsia="Times New Roman" w:hAnsi="Times New Roman" w:cs="Times New Roman"/>
          <w:sz w:val="24"/>
          <w:szCs w:val="24"/>
          <w:lang w:eastAsia="ru-RU"/>
        </w:rPr>
        <w:softHyphen/>
        <w:t xml:space="preserve">главляет  председатель Совета, избранный из числа депутатов Совета. Председатель Совета избирается большинством голосов от установленного числа депутатов Совета путем проведения открытого голосования.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4.2.</w:t>
      </w:r>
      <w:r w:rsidR="005428ED" w:rsidRPr="002C223E">
        <w:rPr>
          <w:rFonts w:ascii="Times New Roman" w:eastAsia="Times New Roman" w:hAnsi="Times New Roman" w:cs="Times New Roman"/>
          <w:sz w:val="24"/>
          <w:szCs w:val="24"/>
          <w:lang w:eastAsia="ru-RU"/>
        </w:rPr>
        <w:t>2</w:t>
      </w:r>
      <w:r w:rsidRPr="002C223E">
        <w:rPr>
          <w:rFonts w:ascii="Times New Roman" w:eastAsia="Times New Roman" w:hAnsi="Times New Roman" w:cs="Times New Roman"/>
          <w:sz w:val="24"/>
          <w:szCs w:val="24"/>
          <w:lang w:eastAsia="ru-RU"/>
        </w:rPr>
        <w:t>. Решение об избрании председателя Совета оформляется в форме решения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4.3.Председатель Совета:</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 председательствует на заседаниях Совета муниципального образования, созывает заседания Совета муниципального образования, доводит до сведения депутатов Совета муниципального образования время и место проведения заседаний, а также проект повестки дня;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2) организует работу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3) осуществляет руководство подготовкой заседаний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4) формирует и подписывает повестку дня заседаний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5) созывает, в том числе по требованию группы депутатов численностью не менее одной трети от общего числа избранных депутатов или по требованию не менее 10 процентов жителей муниципального образования, а также по собственной инициативе внеочередную сессию;</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lastRenderedPageBreak/>
        <w:t>6) направляет поступившие в Совет муниципального образования проекты решений Совета муниципального образования и материалы к ним в комиссии (комитеты) Совета муниципального образования по вопросам их ведения;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7) организует обеспечение деятельности Совета муниципального образования, открывает и закрывает счета в банковских учреждениях, подписывает финансовые документы;</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8) координирует деятельность комиссий (комитетов)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9) без доверенности представляет интересы Совета муниципального образования в судах, выдает доверенности от имени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10) представляет Совет муниципального образования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11) от имени Совета муниципального образования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12) от имени Совета муниципального образования подписывает исковые заявления, заявления, жалобы, направляемые в суд или арбитражный суд;</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13) рассматривает обращения, поступившие в Совет муниципального образования, ведет прием граждан;</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14) принимает меры по обеспечению гласности и учету мнения населения в работе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15) подписывает протоколы заседаний Совета муниципального образования и решения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16) издает постановления и распоряжения по вопросам организации деятельности Совета муниципального образования;</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17) оказывает содействие депутатам Совета муниципального образования в осуществлении ими депутатских полномочий;</w:t>
      </w:r>
    </w:p>
    <w:p w:rsidR="005428ED" w:rsidRPr="005428ED" w:rsidRDefault="005428ED" w:rsidP="005428ED">
      <w:pPr>
        <w:spacing w:after="0" w:line="240" w:lineRule="auto"/>
        <w:ind w:firstLine="567"/>
        <w:jc w:val="both"/>
        <w:rPr>
          <w:rFonts w:ascii="Times New Roman" w:eastAsia="Times New Roman" w:hAnsi="Times New Roman" w:cs="Times New Roman"/>
          <w:sz w:val="24"/>
          <w:szCs w:val="24"/>
          <w:lang w:eastAsia="ru-RU"/>
        </w:rPr>
      </w:pPr>
      <w:r w:rsidRPr="005428ED">
        <w:rPr>
          <w:rFonts w:ascii="Times New Roman" w:eastAsia="Times New Roman" w:hAnsi="Times New Roman" w:cs="Times New Roman"/>
          <w:sz w:val="24"/>
          <w:szCs w:val="24"/>
          <w:lang w:eastAsia="ru-RU"/>
        </w:rPr>
        <w:t>18) осуществляет иные полномочия, возложенные на него действующим законодательством, настоящим уставом и иными муниципальными правовыми актами.</w:t>
      </w:r>
    </w:p>
    <w:p w:rsidR="0042500C" w:rsidRPr="002C223E" w:rsidRDefault="0042500C" w:rsidP="00EB1890">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 4.3.1. Председатель Совета вступает в должность на первом заседании Совета</w:t>
      </w:r>
      <w:r w:rsidR="00EB1890" w:rsidRPr="002C223E">
        <w:rPr>
          <w:rFonts w:ascii="Times New Roman" w:eastAsia="Times New Roman" w:hAnsi="Times New Roman" w:cs="Times New Roman"/>
          <w:sz w:val="24"/>
          <w:szCs w:val="24"/>
          <w:lang w:eastAsia="ru-RU"/>
        </w:rPr>
        <w:t>.</w:t>
      </w:r>
      <w:r w:rsidRPr="002C223E">
        <w:rPr>
          <w:rFonts w:ascii="Times New Roman" w:eastAsia="Times New Roman" w:hAnsi="Times New Roman" w:cs="Times New Roman"/>
          <w:sz w:val="24"/>
          <w:szCs w:val="24"/>
          <w:lang w:eastAsia="ru-RU"/>
        </w:rPr>
        <w:t xml:space="preserve">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4.3.</w:t>
      </w:r>
      <w:r w:rsidR="00EB1890" w:rsidRPr="002C223E">
        <w:rPr>
          <w:rFonts w:ascii="Times New Roman" w:eastAsia="Times New Roman" w:hAnsi="Times New Roman" w:cs="Times New Roman"/>
          <w:sz w:val="24"/>
          <w:szCs w:val="24"/>
          <w:lang w:eastAsia="ru-RU"/>
        </w:rPr>
        <w:t>2</w:t>
      </w:r>
      <w:r w:rsidRPr="002C223E">
        <w:rPr>
          <w:rFonts w:ascii="Times New Roman" w:eastAsia="Times New Roman" w:hAnsi="Times New Roman" w:cs="Times New Roman"/>
          <w:sz w:val="24"/>
          <w:szCs w:val="24"/>
          <w:lang w:eastAsia="ru-RU"/>
        </w:rPr>
        <w:t>. Председатель Совета подотчетен и подконтролен Совету в своей работе</w:t>
      </w:r>
      <w:r w:rsidR="00BB29FE" w:rsidRPr="002C223E">
        <w:rPr>
          <w:rFonts w:ascii="Times New Roman" w:eastAsia="Times New Roman" w:hAnsi="Times New Roman" w:cs="Times New Roman"/>
          <w:sz w:val="24"/>
          <w:szCs w:val="24"/>
          <w:lang w:eastAsia="ru-RU"/>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4.3.</w:t>
      </w:r>
      <w:r w:rsidR="00652587" w:rsidRPr="002C223E">
        <w:rPr>
          <w:rFonts w:ascii="Times New Roman" w:eastAsia="Times New Roman" w:hAnsi="Times New Roman" w:cs="Times New Roman"/>
          <w:sz w:val="24"/>
          <w:szCs w:val="24"/>
          <w:lang w:eastAsia="ru-RU"/>
        </w:rPr>
        <w:t>3</w:t>
      </w:r>
      <w:r w:rsidRPr="002C223E">
        <w:rPr>
          <w:rFonts w:ascii="Times New Roman" w:eastAsia="Times New Roman" w:hAnsi="Times New Roman" w:cs="Times New Roman"/>
          <w:sz w:val="24"/>
          <w:szCs w:val="24"/>
          <w:lang w:eastAsia="ru-RU"/>
        </w:rPr>
        <w:t>. Полномочия председателя Совета досрочно прекращаются в случаях:</w:t>
      </w:r>
    </w:p>
    <w:p w:rsidR="00652587" w:rsidRPr="002C223E" w:rsidRDefault="00652587" w:rsidP="00652587">
      <w:pPr>
        <w:pStyle w:val="a5"/>
        <w:spacing w:before="0" w:beforeAutospacing="0" w:after="0"/>
        <w:ind w:firstLine="567"/>
        <w:jc w:val="both"/>
      </w:pPr>
      <w:r w:rsidRPr="002C223E">
        <w:t>1) смерти;</w:t>
      </w:r>
    </w:p>
    <w:p w:rsidR="00652587" w:rsidRPr="002C223E" w:rsidRDefault="00652587" w:rsidP="00652587">
      <w:pPr>
        <w:pStyle w:val="a5"/>
        <w:spacing w:before="0" w:beforeAutospacing="0" w:after="0"/>
        <w:ind w:firstLine="567"/>
        <w:jc w:val="both"/>
      </w:pPr>
      <w:r w:rsidRPr="002C223E">
        <w:t>2) отставки по собственному желанию;</w:t>
      </w:r>
    </w:p>
    <w:p w:rsidR="00652587" w:rsidRPr="002C223E" w:rsidRDefault="00652587" w:rsidP="00652587">
      <w:pPr>
        <w:pStyle w:val="a5"/>
        <w:spacing w:before="0" w:beforeAutospacing="0" w:after="0"/>
        <w:ind w:firstLine="567"/>
        <w:jc w:val="both"/>
      </w:pPr>
      <w:r w:rsidRPr="002C223E">
        <w:t>3) признания судом недееспособным или ограниченно дееспособным;</w:t>
      </w:r>
    </w:p>
    <w:p w:rsidR="00652587" w:rsidRPr="002C223E" w:rsidRDefault="00652587" w:rsidP="00652587">
      <w:pPr>
        <w:pStyle w:val="a5"/>
        <w:spacing w:before="0" w:beforeAutospacing="0" w:after="0"/>
        <w:ind w:firstLine="567"/>
        <w:jc w:val="both"/>
      </w:pPr>
      <w:r w:rsidRPr="002C223E">
        <w:t>4) признания судом безвестно отсутствующим или объявления умершим;</w:t>
      </w:r>
    </w:p>
    <w:p w:rsidR="00652587" w:rsidRPr="002C223E" w:rsidRDefault="00652587" w:rsidP="00652587">
      <w:pPr>
        <w:pStyle w:val="a5"/>
        <w:spacing w:before="0" w:beforeAutospacing="0" w:after="0"/>
        <w:ind w:firstLine="567"/>
        <w:jc w:val="both"/>
      </w:pPr>
      <w:r w:rsidRPr="002C223E">
        <w:t>5) вступления в отношении его в законную силу обвинительного приговора суда;</w:t>
      </w:r>
    </w:p>
    <w:p w:rsidR="00652587" w:rsidRPr="002C223E" w:rsidRDefault="00652587" w:rsidP="00652587">
      <w:pPr>
        <w:pStyle w:val="a5"/>
        <w:spacing w:before="0" w:beforeAutospacing="0" w:after="0"/>
        <w:ind w:firstLine="567"/>
        <w:jc w:val="both"/>
      </w:pPr>
      <w:r w:rsidRPr="002C223E">
        <w:t>6) выезда за пределы Российской Федерации на постоянное место жительства;</w:t>
      </w:r>
    </w:p>
    <w:p w:rsidR="00652587" w:rsidRPr="002C223E" w:rsidRDefault="00652587" w:rsidP="00652587">
      <w:pPr>
        <w:pStyle w:val="a5"/>
        <w:spacing w:before="0" w:beforeAutospacing="0" w:after="0"/>
        <w:ind w:firstLine="567"/>
        <w:jc w:val="both"/>
      </w:pPr>
      <w:r w:rsidRPr="002C223E">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52587" w:rsidRPr="002C223E" w:rsidRDefault="00652587" w:rsidP="00652587">
      <w:pPr>
        <w:pStyle w:val="a5"/>
        <w:spacing w:before="0" w:beforeAutospacing="0" w:after="0"/>
        <w:ind w:firstLine="567"/>
        <w:jc w:val="both"/>
      </w:pPr>
      <w:r w:rsidRPr="002C223E">
        <w:t>8) отзыва избирателями;</w:t>
      </w:r>
    </w:p>
    <w:p w:rsidR="00652587" w:rsidRPr="002C223E" w:rsidRDefault="00652587" w:rsidP="00652587">
      <w:pPr>
        <w:pStyle w:val="a5"/>
        <w:spacing w:before="0" w:beforeAutospacing="0" w:after="0"/>
        <w:ind w:firstLine="567"/>
        <w:jc w:val="both"/>
      </w:pPr>
      <w:r w:rsidRPr="002C223E">
        <w:t>9) досрочного прекращения полномочий Совета;</w:t>
      </w:r>
    </w:p>
    <w:p w:rsidR="00652587" w:rsidRPr="002C223E" w:rsidRDefault="00652587" w:rsidP="00652587">
      <w:pPr>
        <w:pStyle w:val="a5"/>
        <w:spacing w:before="0" w:beforeAutospacing="0" w:after="0"/>
        <w:ind w:firstLine="567"/>
        <w:jc w:val="both"/>
      </w:pPr>
      <w:r w:rsidRPr="002C223E">
        <w:t>10) призыва на военную службу или направления на заменяющую ее альтернативную гражданскую службу;</w:t>
      </w:r>
    </w:p>
    <w:p w:rsidR="00652587" w:rsidRPr="002C223E" w:rsidRDefault="00652587" w:rsidP="00652587">
      <w:pPr>
        <w:pStyle w:val="a5"/>
        <w:spacing w:before="0" w:beforeAutospacing="0" w:after="0"/>
        <w:ind w:firstLine="567"/>
        <w:jc w:val="both"/>
      </w:pPr>
      <w:r w:rsidRPr="002C223E">
        <w:t xml:space="preserve">11) </w:t>
      </w:r>
      <w:r w:rsidRPr="002C223E">
        <w:rPr>
          <w:shd w:val="clear" w:color="auto" w:fill="FFFFFF"/>
        </w:rPr>
        <w:t>приобретения им статуса иностранного агента;</w:t>
      </w:r>
    </w:p>
    <w:p w:rsidR="00652587" w:rsidRPr="002C223E" w:rsidRDefault="00652587" w:rsidP="00652587">
      <w:pPr>
        <w:pStyle w:val="a5"/>
        <w:spacing w:before="0" w:beforeAutospacing="0" w:after="0"/>
        <w:ind w:firstLine="567"/>
        <w:jc w:val="both"/>
      </w:pPr>
      <w:r w:rsidRPr="002C223E">
        <w:lastRenderedPageBreak/>
        <w:t>1</w:t>
      </w:r>
      <w:r w:rsidR="002C223E">
        <w:t>2</w:t>
      </w:r>
      <w:r w:rsidRPr="002C223E">
        <w:t>) в иных случаях, установленных </w:t>
      </w:r>
      <w:hyperlink r:id="rId6" w:tgtFrame="_blank" w:history="1">
        <w:r w:rsidRPr="002C223E">
          <w:rPr>
            <w:rStyle w:val="hyperlink"/>
          </w:rPr>
          <w:t>Федеральным законом от 06.10.2003 № 131-ФЗ</w:t>
        </w:r>
      </w:hyperlink>
      <w:r w:rsidRPr="002C223E">
        <w:t> «Об общих принципах организации местного самоуправления в Российской Федерации» и иными федеральными законами.</w:t>
      </w:r>
    </w:p>
    <w:p w:rsidR="0042500C" w:rsidRPr="002C223E" w:rsidRDefault="0042500C" w:rsidP="002C223E">
      <w:pPr>
        <w:pStyle w:val="a5"/>
        <w:spacing w:before="0" w:beforeAutospacing="0" w:after="0"/>
        <w:ind w:firstLine="567"/>
        <w:jc w:val="both"/>
      </w:pPr>
      <w:r w:rsidRPr="002C223E">
        <w:t>4.3.</w:t>
      </w:r>
      <w:r w:rsidR="00652587" w:rsidRPr="002C223E">
        <w:t>4</w:t>
      </w:r>
      <w:r w:rsidRPr="002C223E">
        <w:t>. Председатель Совета для рассмотрения вопроса о досрочном прекращении полномочий председателя Совета вправе созвать внеочередное заседание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4.3.</w:t>
      </w:r>
      <w:r w:rsidR="00652587" w:rsidRPr="002C223E">
        <w:rPr>
          <w:rFonts w:ascii="Times New Roman" w:eastAsia="Times New Roman" w:hAnsi="Times New Roman" w:cs="Times New Roman"/>
          <w:sz w:val="24"/>
          <w:szCs w:val="24"/>
          <w:lang w:eastAsia="ru-RU"/>
        </w:rPr>
        <w:t>5</w:t>
      </w:r>
      <w:r w:rsidRPr="002C223E">
        <w:rPr>
          <w:rFonts w:ascii="Times New Roman" w:eastAsia="Times New Roman" w:hAnsi="Times New Roman" w:cs="Times New Roman"/>
          <w:sz w:val="24"/>
          <w:szCs w:val="24"/>
          <w:lang w:eastAsia="ru-RU"/>
        </w:rPr>
        <w:t>. Решение о досрочном прекращении полномочий председателя Совета принимается открытым голосованием большинством голосов от числа депутатов, избранных в Совет.</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4.3.</w:t>
      </w:r>
      <w:r w:rsidR="00652587" w:rsidRPr="002C223E">
        <w:rPr>
          <w:rFonts w:ascii="Times New Roman" w:eastAsia="Times New Roman" w:hAnsi="Times New Roman" w:cs="Times New Roman"/>
          <w:sz w:val="24"/>
          <w:szCs w:val="24"/>
          <w:lang w:eastAsia="ru-RU"/>
        </w:rPr>
        <w:t>6</w:t>
      </w:r>
      <w:r w:rsidRPr="002C223E">
        <w:rPr>
          <w:rFonts w:ascii="Times New Roman" w:eastAsia="Times New Roman" w:hAnsi="Times New Roman" w:cs="Times New Roman"/>
          <w:sz w:val="24"/>
          <w:szCs w:val="24"/>
          <w:lang w:eastAsia="ru-RU"/>
        </w:rPr>
        <w:t>. В случае непринятия Советом решения о досрочном прекращении председателем Совета своих полномочий указанные полномочия прекращаются по истечении двух недель с момента подачи соответствующего письменного заявления.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4.4. Заместитель председателя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4.4.1. Заместитель председателя Совета избирается из числа депутатов на срок полномочий Совета на первом заседании после избрания нового состава депутатов или досрочного прекращения полномочий заместителя председателя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4.4.2. Заместитель председателя Совета избирается открытым голосованием простым большинством голосов от установленного числа депутатов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4.4.3. Если  ни один из выдвинутых кандидатов не набрал абсолютного большинства голосов от общего числа депутатов, то проводится второй тур голосования из двух кандидатов, набравших, соответственно, наибольшее число голосов депутатов.  Избранным во втором туре считается кандидат,  получивший относительное большинство голосов депутатов;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4.4.4. Заместитель председателя вступает в должность после его избрания;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4.4.5. Заместитель председателя выполняет по поручению председателя Совета отдельные его функции и замещает председателя Совета в случае его временного отсутствия или невозможности осуществления им своих полномочий, либо выполняет его функции в случае досрочного прекращения полномочий председателя Совета до вступления в должность нового председателя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4.4.6. Заместитель председателя осуществляет свои полномочия на непостоянной основе;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4.4.</w:t>
      </w:r>
      <w:r w:rsidR="00652587" w:rsidRPr="002C223E">
        <w:rPr>
          <w:rFonts w:ascii="Times New Roman" w:eastAsia="Times New Roman" w:hAnsi="Times New Roman" w:cs="Times New Roman"/>
          <w:sz w:val="24"/>
          <w:szCs w:val="24"/>
          <w:lang w:eastAsia="ru-RU"/>
        </w:rPr>
        <w:t>7</w:t>
      </w:r>
      <w:r w:rsidRPr="002C223E">
        <w:rPr>
          <w:rFonts w:ascii="Times New Roman" w:eastAsia="Times New Roman" w:hAnsi="Times New Roman" w:cs="Times New Roman"/>
          <w:sz w:val="24"/>
          <w:szCs w:val="24"/>
          <w:lang w:eastAsia="ru-RU"/>
        </w:rPr>
        <w:t>. Заместитель председателя Совета в своей работе подотчетен и подконтролен председателю Совета и Совету.</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4.4.</w:t>
      </w:r>
      <w:r w:rsidR="00652587" w:rsidRPr="002C223E">
        <w:rPr>
          <w:rFonts w:ascii="Times New Roman" w:eastAsia="Times New Roman" w:hAnsi="Times New Roman" w:cs="Times New Roman"/>
          <w:sz w:val="24"/>
          <w:szCs w:val="24"/>
          <w:lang w:eastAsia="ru-RU"/>
        </w:rPr>
        <w:t>8</w:t>
      </w:r>
      <w:r w:rsidRPr="002C223E">
        <w:rPr>
          <w:rFonts w:ascii="Times New Roman" w:eastAsia="Times New Roman" w:hAnsi="Times New Roman" w:cs="Times New Roman"/>
          <w:sz w:val="24"/>
          <w:szCs w:val="24"/>
          <w:lang w:eastAsia="ru-RU"/>
        </w:rPr>
        <w:t>. В случае  временного отсутствия председателя и заместителя председателя Совета или невозможности осуществления ими своих полномочий, на заседаниях Совета председательствует  председатель одной из депутатских комиссий, избранный большинством голосов присутствующих на заседании Совета депутатов.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 Комиссии Совета</w:t>
      </w:r>
    </w:p>
    <w:p w:rsidR="0042500C" w:rsidRPr="002C223E" w:rsidRDefault="00B762D5" w:rsidP="00652587">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w:t>
      </w:r>
      <w:r w:rsidR="0042500C" w:rsidRPr="002C223E">
        <w:rPr>
          <w:rFonts w:ascii="Times New Roman" w:eastAsia="Times New Roman" w:hAnsi="Times New Roman" w:cs="Times New Roman"/>
          <w:sz w:val="24"/>
          <w:szCs w:val="24"/>
          <w:lang w:eastAsia="ru-RU"/>
        </w:rPr>
        <w:t>.5.1. Совет из числа депутатов образует постоянные комиссии Совета</w:t>
      </w:r>
      <w:r w:rsidR="00180184" w:rsidRPr="002C223E">
        <w:rPr>
          <w:rFonts w:ascii="Times New Roman" w:eastAsia="Times New Roman" w:hAnsi="Times New Roman" w:cs="Times New Roman"/>
          <w:sz w:val="24"/>
          <w:szCs w:val="24"/>
          <w:lang w:eastAsia="ru-RU"/>
        </w:rPr>
        <w:t xml:space="preserve"> </w:t>
      </w:r>
      <w:r w:rsidR="0042500C" w:rsidRPr="002C223E">
        <w:rPr>
          <w:rFonts w:ascii="Times New Roman" w:eastAsia="Times New Roman" w:hAnsi="Times New Roman" w:cs="Times New Roman"/>
          <w:sz w:val="24"/>
          <w:szCs w:val="24"/>
          <w:lang w:eastAsia="ru-RU"/>
        </w:rPr>
        <w:t>(далее – комиссии) для предварительного рассмотрения и подготовки вопросов, относящихся к ведению Совета.</w:t>
      </w:r>
    </w:p>
    <w:p w:rsidR="00652587" w:rsidRPr="002C223E" w:rsidRDefault="0042500C" w:rsidP="002C223E">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4.5.2.</w:t>
      </w:r>
      <w:r w:rsidR="00652587" w:rsidRPr="002C223E">
        <w:rPr>
          <w:rFonts w:ascii="Times New Roman" w:eastAsia="Times New Roman" w:hAnsi="Times New Roman" w:cs="Times New Roman"/>
          <w:sz w:val="24"/>
          <w:szCs w:val="24"/>
          <w:lang w:eastAsia="ru-RU"/>
        </w:rPr>
        <w:t xml:space="preserve"> Численный состав постоянной комиссии должен быть не менее 3 членов постоянной комиссии.</w:t>
      </w:r>
    </w:p>
    <w:p w:rsidR="0042500C" w:rsidRPr="002C223E" w:rsidRDefault="0042500C" w:rsidP="00652587">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4.5.3.Персональный состав комиссий  определяется на основании личных заявлений депутатов и утверждается Советом.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4.5.4. Депутат может добровольно выйти из состава комиссии, подав заявление на имя председателя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4.5.5. Комиссия на своем первом заседании избирает из своего состава председателя постоянной комиссии, заместителя председателя и секретаря. Кандидатура председателя комиссии в последующем вносится в Совет для утверждения</w:t>
      </w:r>
      <w:r w:rsidR="00B762D5" w:rsidRPr="002C223E">
        <w:rPr>
          <w:rFonts w:ascii="Times New Roman" w:eastAsia="Times New Roman" w:hAnsi="Times New Roman" w:cs="Times New Roman"/>
          <w:sz w:val="24"/>
          <w:szCs w:val="24"/>
          <w:lang w:eastAsia="ru-RU"/>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4.5.6. Если кандидатура председателя комиссии будет отклонена на заседании Совета большинством голосов от числа избранных депутатов, то до избрания нового председателя его </w:t>
      </w:r>
      <w:r w:rsidRPr="002C223E">
        <w:rPr>
          <w:rFonts w:ascii="Times New Roman" w:eastAsia="Times New Roman" w:hAnsi="Times New Roman" w:cs="Times New Roman"/>
          <w:sz w:val="24"/>
          <w:szCs w:val="24"/>
          <w:lang w:eastAsia="ru-RU"/>
        </w:rPr>
        <w:lastRenderedPageBreak/>
        <w:t>обязанности на заседаниях комиссии исполняет по поручению председателя Совета заместитель председателя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4.5.7. Комиссия в пределах своих полномочий по поручению Совета или его председателя либо по собственной инициативе осуществляет:</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организацию работы в Совете по своим направлениям деятельности;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предварительное обсуждение проектов, документов, внесенных на рассмотрение Совета, подготовку заключений по ним, рассмотрение и внесение поправок к проектам документов, принятым за основу;</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инициативную разработку проектов документов и предложений, внесение подготовленных документов на рассмотрение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 взаимодействие с председателем Совета, заместителем председателя Совета, иными органами и должностными лицами органов местного самоуправления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при подготовке решений Совета, относящихся к ведению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направление своих представителей в качестве докладчиков, содокладчиков, экспертов на заседания Совета, внесение согласованных комиссией поправок, распространение подготовленных заключений и других материалов;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подготовку предложений и осуществление по поручению Совета контрольных функций за деятельностью органов и должностных лиц органов местного самоуправления, в том числе по выполнению ими принятых Советом решений;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сбор и анализ информации по местным проблемам, находящимся в ведении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планирование деятельности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документирование деятельности комиссии, предоставление материалов о работе комиссии Совету.</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4.5.8. Комиссия вправе принять для предварительного изучения или рассмотрения другие не отнесенные к ее компетенции вопросы с целью подготовки по ним предложений.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4.5.9. Основные полномочия, вопросы ведения, права и обязанности, порядок работы, организационно-техническое обеспечение деятельности комиссий  определяются соответствующими положениями, утвержденными решениями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4.5.10. Все депутаты Совета, за исключением председателя Совета и заместителя председателя Совета, входят в состав соответствующей комиссии. При этом депутат может быть членом не более двух комиссий.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4.5.11. Председатель одной из комиссий не может возглавлять другую </w:t>
      </w:r>
      <w:r w:rsidR="00652587" w:rsidRPr="002C223E">
        <w:rPr>
          <w:rFonts w:ascii="Times New Roman" w:eastAsia="Times New Roman" w:hAnsi="Times New Roman" w:cs="Times New Roman"/>
          <w:sz w:val="24"/>
          <w:szCs w:val="24"/>
          <w:lang w:eastAsia="ru-RU"/>
        </w:rPr>
        <w:t>комиссию</w:t>
      </w:r>
      <w:r w:rsidRPr="002C223E">
        <w:rPr>
          <w:rFonts w:ascii="Times New Roman" w:eastAsia="Times New Roman" w:hAnsi="Times New Roman" w:cs="Times New Roman"/>
          <w:sz w:val="24"/>
          <w:szCs w:val="24"/>
          <w:lang w:eastAsia="ru-RU"/>
        </w:rPr>
        <w:t>.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4.5.12. Член комиссии обязан присутствовать на заседаниях комиссий. При наличии уважительной причины отсутствия на заседании  депутат должен поставить в известность председателя Совета и председателя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4.5.13. Депутат Совета, не являющийся членом соответствующей комиссии, может участвовать в ее работе с правом совещательного голоса.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4.5.14. Председатель и члены комиссии могут быть освобождены Советом от исполнения обязанностей по личному заявлению, а также по инициативе Совета или соответствующей комиссии. Голосование по данному вопросу производится в порядке, предусмотренном настоящим регламентом для избрания председателя и членов комиссии. О досрочном освобождении председателя или членов  комиссии Совет принимает решение.</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4.5.15. Комиссии вправе привлекать к своей работе депутатов, не входящих в их состав,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w:t>
      </w:r>
      <w:r w:rsidRPr="002C223E">
        <w:rPr>
          <w:rFonts w:ascii="Times New Roman" w:eastAsia="Times New Roman" w:hAnsi="Times New Roman" w:cs="Times New Roman"/>
          <w:sz w:val="24"/>
          <w:szCs w:val="24"/>
          <w:lang w:eastAsia="ru-RU"/>
        </w:rPr>
        <w:lastRenderedPageBreak/>
        <w:t>общественного самоуправления, специалистов и экспертов в соответствии с  п.4.7.1. настоящего Регламента.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4.5.16. Перед заседанием Совета по мере необходимости председатель Совета созывает председателей комиссий.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4.5.17. Совет имеет следующие постоянные комиссии: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 по бюджету, межбюджетным отношениям, социально-экономическому развитию, муниципальной собственности и земельным отношениям;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2) по нормативно-правовой деятельности Совета</w:t>
      </w:r>
      <w:r w:rsidR="005441DA" w:rsidRPr="002C223E">
        <w:rPr>
          <w:rFonts w:ascii="Times New Roman" w:eastAsia="Times New Roman" w:hAnsi="Times New Roman" w:cs="Times New Roman"/>
          <w:sz w:val="24"/>
          <w:szCs w:val="24"/>
          <w:lang w:eastAsia="ru-RU"/>
        </w:rPr>
        <w:t xml:space="preserve"> и работе с гражданами</w:t>
      </w:r>
      <w:r w:rsidRPr="002C223E">
        <w:rPr>
          <w:rFonts w:ascii="Times New Roman" w:eastAsia="Times New Roman" w:hAnsi="Times New Roman" w:cs="Times New Roman"/>
          <w:sz w:val="24"/>
          <w:szCs w:val="24"/>
          <w:lang w:eastAsia="ru-RU"/>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3) </w:t>
      </w:r>
      <w:r w:rsidR="00EB1890" w:rsidRPr="002C223E">
        <w:rPr>
          <w:rFonts w:ascii="Times New Roman" w:eastAsia="Times New Roman" w:hAnsi="Times New Roman" w:cs="Times New Roman"/>
          <w:sz w:val="24"/>
          <w:szCs w:val="24"/>
          <w:lang w:eastAsia="ru-RU"/>
        </w:rPr>
        <w:t>по благоустройству и жилищно-коммунальному хозяйству</w:t>
      </w:r>
      <w:r w:rsidRPr="002C223E">
        <w:rPr>
          <w:rFonts w:ascii="Times New Roman" w:eastAsia="Times New Roman" w:hAnsi="Times New Roman" w:cs="Times New Roman"/>
          <w:sz w:val="24"/>
          <w:szCs w:val="24"/>
          <w:lang w:eastAsia="ru-RU"/>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4.5.18. В ведении комиссии по бюджету, межбюджетным отношениям, социально-экономическому развитию, муниципальной собственности и земельным отношениям находятся в соответствии с компетенцией Совета следующие вопросы местного значения: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 утверждение местного бюджета и отчета об его исполнении, контроль за исполнением данного бюджета;</w:t>
      </w:r>
    </w:p>
    <w:p w:rsidR="0042500C" w:rsidRPr="002C223E" w:rsidRDefault="0042500C" w:rsidP="002C223E">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2) установление, изменение и отмена местных налогов и сборов в соответствии с законодательством Российской Федерации о налогах и сборах;</w:t>
      </w:r>
    </w:p>
    <w:p w:rsidR="005441DA" w:rsidRPr="002C223E" w:rsidRDefault="002C223E" w:rsidP="002C223E">
      <w:pPr>
        <w:shd w:val="clear" w:color="auto" w:fill="FFFFFF"/>
        <w:spacing w:after="0"/>
        <w:ind w:firstLine="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 </w:t>
      </w:r>
      <w:r w:rsidR="005441DA" w:rsidRPr="002C223E">
        <w:rPr>
          <w:rFonts w:ascii="Times New Roman" w:hAnsi="Times New Roman" w:cs="Times New Roman"/>
          <w:sz w:val="24"/>
          <w:szCs w:val="24"/>
        </w:rPr>
        <w:t>утверждение стратегии социально-экономического развития муниципального образования</w:t>
      </w:r>
    </w:p>
    <w:p w:rsidR="0042500C" w:rsidRPr="002C223E" w:rsidRDefault="002C223E" w:rsidP="002C223E">
      <w:pPr>
        <w:shd w:val="clear" w:color="auto" w:fill="FFFFFF"/>
        <w:spacing w:after="0"/>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2500C" w:rsidRPr="002C223E">
        <w:rPr>
          <w:rFonts w:ascii="Times New Roman" w:eastAsia="Times New Roman" w:hAnsi="Times New Roman" w:cs="Times New Roman"/>
          <w:sz w:val="24"/>
          <w:szCs w:val="24"/>
          <w:lang w:eastAsia="ru-RU"/>
        </w:rPr>
        <w:t>) определение порядка управления и распоряжения имуществом, находящимся в муниципальной собственности;</w:t>
      </w:r>
    </w:p>
    <w:p w:rsidR="005441DA" w:rsidRPr="002C223E" w:rsidRDefault="002C223E" w:rsidP="002C223E">
      <w:pPr>
        <w:pStyle w:val="a5"/>
        <w:spacing w:before="0" w:beforeAutospacing="0" w:after="0"/>
        <w:ind w:firstLine="626"/>
        <w:jc w:val="both"/>
      </w:pPr>
      <w:r>
        <w:t>5</w:t>
      </w:r>
      <w:r w:rsidR="005441DA" w:rsidRPr="002C223E">
        <w:t>) определение порядка материально-технического и организационного обеспечения деятельности органов местного самоуправления;</w:t>
      </w:r>
    </w:p>
    <w:p w:rsidR="0042500C" w:rsidRPr="002C223E" w:rsidRDefault="002C223E" w:rsidP="003542B3">
      <w:pPr>
        <w:shd w:val="clear" w:color="auto" w:fill="FFFFFF"/>
        <w:spacing w:after="0"/>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2500C" w:rsidRPr="002C223E">
        <w:rPr>
          <w:rFonts w:ascii="Times New Roman" w:eastAsia="Times New Roman" w:hAnsi="Times New Roman" w:cs="Times New Roman"/>
          <w:sz w:val="24"/>
          <w:szCs w:val="24"/>
          <w:lang w:eastAsia="ru-RU"/>
        </w:rPr>
        <w:t>) иные вопросы в соответствии с компетенцией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4.5.19. В ведении комиссии по нормативно-правовой деятельности Совета</w:t>
      </w:r>
      <w:r w:rsidR="005441DA" w:rsidRPr="002C223E">
        <w:rPr>
          <w:rFonts w:ascii="Times New Roman" w:eastAsia="Times New Roman" w:hAnsi="Times New Roman" w:cs="Times New Roman"/>
          <w:sz w:val="24"/>
          <w:szCs w:val="24"/>
          <w:lang w:eastAsia="ru-RU"/>
        </w:rPr>
        <w:t xml:space="preserve"> и работе с гражданами</w:t>
      </w:r>
      <w:r w:rsidRPr="002C223E">
        <w:rPr>
          <w:rFonts w:ascii="Times New Roman" w:eastAsia="Times New Roman" w:hAnsi="Times New Roman" w:cs="Times New Roman"/>
          <w:sz w:val="24"/>
          <w:szCs w:val="24"/>
          <w:lang w:eastAsia="ru-RU"/>
        </w:rPr>
        <w:t xml:space="preserve"> находятся в соответствии с компетенцией Совета следующие вопросы местного значения: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 принятие Устава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и внесение в него изменений и дополнений;</w:t>
      </w:r>
    </w:p>
    <w:p w:rsidR="005441DA" w:rsidRPr="002C223E" w:rsidRDefault="005441DA" w:rsidP="005441DA">
      <w:pPr>
        <w:pStyle w:val="a5"/>
        <w:spacing w:before="0" w:beforeAutospacing="0" w:after="0"/>
        <w:ind w:firstLine="626"/>
        <w:jc w:val="both"/>
      </w:pPr>
      <w:r w:rsidRPr="002C223E">
        <w:t>2) установление порядка проведения конкурса по отбору кандидатур на должность главы муниципального образования.</w:t>
      </w:r>
    </w:p>
    <w:p w:rsidR="0042500C" w:rsidRPr="002C223E" w:rsidRDefault="002C223E" w:rsidP="003542B3">
      <w:pPr>
        <w:shd w:val="clear" w:color="auto" w:fill="FFFFFF"/>
        <w:spacing w:after="0"/>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2500C" w:rsidRPr="002C223E">
        <w:rPr>
          <w:rFonts w:ascii="Times New Roman" w:eastAsia="Times New Roman" w:hAnsi="Times New Roman" w:cs="Times New Roman"/>
          <w:sz w:val="24"/>
          <w:szCs w:val="24"/>
          <w:lang w:eastAsia="ru-RU"/>
        </w:rPr>
        <w:t>) определение порядка участия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0042500C" w:rsidRPr="002C223E">
        <w:rPr>
          <w:rFonts w:ascii="Times New Roman" w:eastAsia="Times New Roman" w:hAnsi="Times New Roman" w:cs="Times New Roman"/>
          <w:sz w:val="24"/>
          <w:szCs w:val="24"/>
          <w:lang w:eastAsia="ru-RU"/>
        </w:rPr>
        <w:t>» в организациях межмуниципального сотрудничества</w:t>
      </w:r>
    </w:p>
    <w:p w:rsidR="0042500C" w:rsidRPr="002C223E" w:rsidRDefault="002C223E" w:rsidP="003542B3">
      <w:pPr>
        <w:shd w:val="clear" w:color="auto" w:fill="FFFFFF"/>
        <w:spacing w:after="0"/>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2500C" w:rsidRPr="002C223E">
        <w:rPr>
          <w:rFonts w:ascii="Times New Roman" w:eastAsia="Times New Roman" w:hAnsi="Times New Roman" w:cs="Times New Roman"/>
          <w:sz w:val="24"/>
          <w:szCs w:val="24"/>
          <w:lang w:eastAsia="ru-RU"/>
        </w:rPr>
        <w:t>) организация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2500C" w:rsidRPr="002C223E" w:rsidRDefault="00F92890"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w:t>
      </w:r>
      <w:r w:rsidR="0042500C" w:rsidRPr="002C223E">
        <w:rPr>
          <w:rFonts w:ascii="Times New Roman" w:eastAsia="Times New Roman" w:hAnsi="Times New Roman" w:cs="Times New Roman"/>
          <w:sz w:val="24"/>
          <w:szCs w:val="24"/>
          <w:lang w:eastAsia="ru-RU"/>
        </w:rPr>
        <w:t xml:space="preserve">) принятие решения об удалении главы </w:t>
      </w:r>
      <w:r w:rsidR="000E2A23" w:rsidRPr="002C223E">
        <w:rPr>
          <w:rFonts w:ascii="Times New Roman" w:eastAsia="Times New Roman" w:hAnsi="Times New Roman" w:cs="Times New Roman"/>
          <w:sz w:val="24"/>
          <w:szCs w:val="24"/>
          <w:lang w:eastAsia="ru-RU"/>
        </w:rPr>
        <w:t>Поселения</w:t>
      </w:r>
      <w:r w:rsidR="0042500C" w:rsidRPr="002C223E">
        <w:rPr>
          <w:rFonts w:ascii="Times New Roman" w:eastAsia="Times New Roman" w:hAnsi="Times New Roman" w:cs="Times New Roman"/>
          <w:sz w:val="24"/>
          <w:szCs w:val="24"/>
          <w:lang w:eastAsia="ru-RU"/>
        </w:rPr>
        <w:t xml:space="preserve"> в отставку;</w:t>
      </w:r>
    </w:p>
    <w:p w:rsidR="005441DA" w:rsidRPr="002C223E" w:rsidRDefault="002C223E" w:rsidP="005441DA">
      <w:pPr>
        <w:shd w:val="clear" w:color="auto" w:fill="FFFFFF"/>
        <w:spacing w:after="0"/>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441DA" w:rsidRPr="002C223E">
        <w:rPr>
          <w:rFonts w:ascii="Times New Roman" w:eastAsia="Times New Roman" w:hAnsi="Times New Roman" w:cs="Times New Roman"/>
          <w:sz w:val="24"/>
          <w:szCs w:val="24"/>
          <w:lang w:eastAsia="ru-RU"/>
        </w:rPr>
        <w:t>) иные вопросы в соответствии с компетенцией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4.5.20. В ведении комиссии по </w:t>
      </w:r>
      <w:r w:rsidR="00A8050F" w:rsidRPr="002C223E">
        <w:rPr>
          <w:rFonts w:ascii="Times New Roman" w:eastAsia="Times New Roman" w:hAnsi="Times New Roman" w:cs="Times New Roman"/>
          <w:sz w:val="24"/>
          <w:szCs w:val="24"/>
          <w:lang w:eastAsia="ru-RU"/>
        </w:rPr>
        <w:t>благоустройству и жилищно-коммунальному хозяйству</w:t>
      </w:r>
      <w:r w:rsidRPr="002C223E">
        <w:rPr>
          <w:rFonts w:ascii="Times New Roman" w:eastAsia="Times New Roman" w:hAnsi="Times New Roman" w:cs="Times New Roman"/>
          <w:sz w:val="24"/>
          <w:szCs w:val="24"/>
          <w:lang w:eastAsia="ru-RU"/>
        </w:rPr>
        <w:t xml:space="preserve"> находятся в соответствии с компетенцией Совета следующие вопросы местного значения:</w:t>
      </w:r>
    </w:p>
    <w:p w:rsidR="005441DA" w:rsidRPr="002C223E" w:rsidRDefault="005441DA" w:rsidP="005441DA">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 утверждение правил благоустройства территории муниципального образования</w:t>
      </w:r>
    </w:p>
    <w:p w:rsidR="005441DA" w:rsidRPr="002C223E" w:rsidRDefault="002C223E" w:rsidP="005441DA">
      <w:pPr>
        <w:pStyle w:val="a5"/>
        <w:spacing w:before="0" w:beforeAutospacing="0" w:after="0"/>
        <w:ind w:firstLine="626"/>
        <w:jc w:val="both"/>
      </w:pPr>
      <w:r>
        <w:t>2</w:t>
      </w:r>
      <w:r w:rsidR="005441DA" w:rsidRPr="002C223E">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C223E" w:rsidRPr="002C223E" w:rsidRDefault="002C223E" w:rsidP="002C223E">
      <w:pPr>
        <w:shd w:val="clear" w:color="auto" w:fill="FFFFFF"/>
        <w:spacing w:after="0"/>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C223E">
        <w:rPr>
          <w:rFonts w:ascii="Times New Roman" w:eastAsia="Times New Roman" w:hAnsi="Times New Roman" w:cs="Times New Roman"/>
          <w:sz w:val="24"/>
          <w:szCs w:val="24"/>
          <w:lang w:eastAsia="ru-RU"/>
        </w:rPr>
        <w:t>) иные вопросы в соответствии с компетенцией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4.6. Рабочие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4.6.1. Для рассмотрения отдельных вопросов, относящихся к компетенции Совета, Совет может создавать рабочие группы. Предложение об образовании и составе рабочей группы </w:t>
      </w:r>
      <w:r w:rsidRPr="002C223E">
        <w:rPr>
          <w:rFonts w:ascii="Times New Roman" w:eastAsia="Times New Roman" w:hAnsi="Times New Roman" w:cs="Times New Roman"/>
          <w:sz w:val="24"/>
          <w:szCs w:val="24"/>
          <w:lang w:eastAsia="ru-RU"/>
        </w:rPr>
        <w:lastRenderedPageBreak/>
        <w:t>вносится председателем, депутатами Совета и утверждается в том же порядке, что и образование комиссии. В решении Совета о создании рабочей группы должно содержаться следующее:</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цель, с которой создана группа;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численность и состав группы, ее руководитель;</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предметы ведения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срок полномочий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время предоставления отчета с необходимым письменным обоснованием сделанных выводов, предложениями или заключением.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4.6.2. Рабочая группа осуществляет свою деятельность по предметам ведения в соответствии с целями, установленными при ее образовании.</w:t>
      </w:r>
    </w:p>
    <w:p w:rsidR="0042500C" w:rsidRPr="002C223E" w:rsidRDefault="00F05FFB"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w:t>
      </w:r>
      <w:r w:rsidR="0042500C" w:rsidRPr="002C223E">
        <w:rPr>
          <w:rFonts w:ascii="Times New Roman" w:eastAsia="Times New Roman" w:hAnsi="Times New Roman" w:cs="Times New Roman"/>
          <w:sz w:val="24"/>
          <w:szCs w:val="24"/>
          <w:lang w:eastAsia="ru-RU"/>
        </w:rPr>
        <w:t>.6.3. Рабочие группы Совета формируются из числа депутатов в составе руководителя и членов группы открытым голосованием большинством голосов от общего числа депутатов.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4.6.4. В случае необходимости рабочая группа привлекает к работе специалистов и экспертов в соответствии с п. 4.7.1. настоящего Регламента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 Порядок работы комиссий и рабочих групп</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4.7.1. Специалисты и эксперты могут привлекаться к работе в комиссии, рабочей группе на условиях оплаты за счет средств местного</w:t>
      </w:r>
      <w:r w:rsidR="00652587" w:rsidRPr="002C223E">
        <w:rPr>
          <w:rFonts w:ascii="Times New Roman" w:eastAsia="Times New Roman" w:hAnsi="Times New Roman" w:cs="Times New Roman"/>
          <w:sz w:val="24"/>
          <w:szCs w:val="24"/>
          <w:lang w:eastAsia="ru-RU"/>
        </w:rPr>
        <w:t xml:space="preserve"> бюджета</w:t>
      </w:r>
      <w:r w:rsidRPr="002C223E">
        <w:rPr>
          <w:rFonts w:ascii="Times New Roman" w:eastAsia="Times New Roman" w:hAnsi="Times New Roman" w:cs="Times New Roman"/>
          <w:sz w:val="24"/>
          <w:szCs w:val="24"/>
          <w:lang w:eastAsia="ru-RU"/>
        </w:rPr>
        <w:t>. В том же порядке может оплачиваться подготовка необходимых сведений, материалов и документов по требованию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4.7.2.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4.7.3. При невозможности принять участие в заседании член комиссии, рабочей группы сообщает об этом председателю соответствующей комиссии, руководителю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4.7.4. Заседания комиссии, рабочей группы, как правило, открытые.</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4.7.5.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4.7.6. Заседание комиссии, рабочей группы проводит председатель или его заместитель, а при их отсутствии – один из членов по поручению председателя комиссии, руководителя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4.7.7. Порядок рассмотрения вопросов на заседании определяется председательствующим.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4.7.8. По рассматриваемым вопросам комиссия, рабочая группа принимает решения, предложения и заключения большинством голосов членов комиссии, рабочей группы</w:t>
      </w:r>
      <w:r w:rsidR="00024AC0" w:rsidRPr="002C223E">
        <w:rPr>
          <w:rFonts w:ascii="Times New Roman" w:eastAsia="Times New Roman" w:hAnsi="Times New Roman" w:cs="Times New Roman"/>
          <w:sz w:val="24"/>
          <w:szCs w:val="24"/>
          <w:lang w:eastAsia="ru-RU"/>
        </w:rPr>
        <w:t>.</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4.7.9. Все члены комиссии, рабочей группы при рассмотрении вопросов и принятии решений пользуются равными правами.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4.7.10. На заседании комиссии, рабочей группы ведется протокол, который подписывается председательствующим.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4.7.11. При рассмотрении вопроса в нескольких комиссиях председатель Совета определяет головную комиссию для координации их работы, обобщения ее итогов и подготовки обобщенных предложений и заключений.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4.7.12. Решения головной комиссии, связанные с координацией работы и обобщением ее итогов, обязательны для других комиссий.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4.7.13. 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 по предложению одного из председателей комиссии, к ведению </w:t>
      </w:r>
      <w:r w:rsidRPr="002C223E">
        <w:rPr>
          <w:rFonts w:ascii="Times New Roman" w:eastAsia="Times New Roman" w:hAnsi="Times New Roman" w:cs="Times New Roman"/>
          <w:sz w:val="24"/>
          <w:szCs w:val="24"/>
          <w:lang w:eastAsia="ru-RU"/>
        </w:rPr>
        <w:lastRenderedPageBreak/>
        <w:t>которой относится вынесенный на обсуждение вопрос. Повестка дня совместного заседания и председательствующий на нем определяются председателем Совета.</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4.7.14. Порядок проведения совместных заседаний определяется этими комиссиями самостоятельно.</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4.7.15. Председатель комиссии, руководитель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организует работу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созывает заседания и председательствует на них;</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обеспечивает членов комиссии, рабочей группы материалами и документами по вопросам, связанным с их деятельностью;</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дает поручения членам комиссии, рабочей группы в пределах своих полномочий по вопросам, входящим в компетенцию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приглашает для участия в заседании представителей населения, государственных органов, должностных лиц органов местного самоуправления, руководителей муниципальных предприятий, учреждений и организаций, специалистов и экспертов;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организует контроль за исполнением решений Совета по вопросам, входящим в компетенцию комиссии, рабочей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4.8. Депутатские фракции (объединения)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4.8.1.  Депутатскими объединениями в Совете являются фракции и депутатские группы, которые обладают равными правами, если иное не установлено действующим законодательством.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4.8.2. Депутаты Совета, избранные в составе списков кандидатов, вы</w:t>
      </w:r>
      <w:r w:rsidRPr="002C223E">
        <w:rPr>
          <w:rFonts w:ascii="Times New Roman" w:eastAsia="Times New Roman" w:hAnsi="Times New Roman" w:cs="Times New Roman"/>
          <w:sz w:val="24"/>
          <w:szCs w:val="24"/>
          <w:lang w:eastAsia="ru-RU"/>
        </w:rPr>
        <w:softHyphen/>
      </w:r>
      <w:r w:rsidRPr="002C223E">
        <w:rPr>
          <w:rFonts w:ascii="Times New Roman" w:eastAsia="Times New Roman" w:hAnsi="Times New Roman" w:cs="Times New Roman"/>
          <w:sz w:val="24"/>
          <w:szCs w:val="24"/>
          <w:lang w:eastAsia="ru-RU"/>
        </w:rPr>
        <w:br/>
        <w:t>двинутых политическими партиями (их региональными отделениями или иными структурными подразделениями), могут входить в депутатские объедине</w:t>
      </w:r>
      <w:r w:rsidRPr="002C223E">
        <w:rPr>
          <w:rFonts w:ascii="Times New Roman" w:eastAsia="Times New Roman" w:hAnsi="Times New Roman" w:cs="Times New Roman"/>
          <w:sz w:val="24"/>
          <w:szCs w:val="24"/>
          <w:lang w:eastAsia="ru-RU"/>
        </w:rPr>
        <w:softHyphen/>
        <w:t>ния (во фракции) (далее - фракция), за исключением случая, предусмотренных  настоящим Регламентом.</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4.8.3.  Фракция включает в себя всех депутатов (депутата), избранных (избранного) в составе соответствующего списка кандидатов. Во фракции мо</w:t>
      </w:r>
      <w:r w:rsidRPr="002C223E">
        <w:rPr>
          <w:rFonts w:ascii="Times New Roman" w:eastAsia="Times New Roman" w:hAnsi="Times New Roman" w:cs="Times New Roman"/>
          <w:sz w:val="24"/>
          <w:szCs w:val="24"/>
          <w:lang w:eastAsia="ru-RU"/>
        </w:rPr>
        <w:softHyphen/>
        <w:t>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4.8.5. В случае прекращения деятельности политической партии в связи с ее ликвидацией или реорганизацией деятельность ее фракции в   Совете, а также членство депутатов в этой фракции прекращается со дня внесения в  еди</w:t>
      </w:r>
      <w:r w:rsidRPr="002C223E">
        <w:rPr>
          <w:rFonts w:ascii="Times New Roman" w:eastAsia="Times New Roman" w:hAnsi="Times New Roman" w:cs="Times New Roman"/>
          <w:sz w:val="24"/>
          <w:szCs w:val="24"/>
          <w:lang w:eastAsia="ru-RU"/>
        </w:rPr>
        <w:softHyphen/>
        <w:t>ный государственный реестр юридических лиц соответствующей записи.</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4.8.6. Депутаты, избранные по одномандатным избирательным округам, а также депутаты, избранные в составе списка кандидатов соответствующей политической партии, вправе образовывать депутатские группы.</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4.8.7. Депутаты Совета, не вошедшие ни в одно из депутатских объединений при их регистрации либо выбывшие из депутатского объединения, в дальнейшем в соответствии с действующим законодательством могут войти в любое из них при согласии депутатского объединения.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4.9. Порядок регистрации депутатский объединений</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4.9.1. Регистрация (перерегистрация) депутатского объединения (депутатской группы и фракции) производится в Совете на основании протокола заседания депутатского объединения, в котором указывается состав, цели и задачи депутатского объединения.</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4.9.2. Регистрацию (перерегистрацию) депутатских объединений Совет осуществляет не позднее 3-х дней со дня представления ему необходимых документов.</w:t>
      </w:r>
    </w:p>
    <w:p w:rsidR="0042500C" w:rsidRPr="002C223E" w:rsidRDefault="0042500C" w:rsidP="003542B3">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4.9.3. Заместитель председателя Совета информацию о депутатских объединениях доводит до сведения председателя Совета и депутатов на очередном заседании Совета.</w:t>
      </w:r>
    </w:p>
    <w:p w:rsidR="00B95FC9" w:rsidRPr="002C223E" w:rsidRDefault="00B95FC9" w:rsidP="00B95FC9">
      <w:pPr>
        <w:shd w:val="clear" w:color="auto" w:fill="FFFFFF"/>
        <w:spacing w:after="0"/>
        <w:jc w:val="center"/>
        <w:rPr>
          <w:rFonts w:ascii="Times New Roman" w:eastAsia="Times New Roman" w:hAnsi="Times New Roman" w:cs="Times New Roman"/>
          <w:sz w:val="24"/>
          <w:szCs w:val="24"/>
          <w:lang w:eastAsia="ru-RU"/>
        </w:rPr>
      </w:pPr>
    </w:p>
    <w:p w:rsidR="0042500C" w:rsidRPr="002C223E" w:rsidRDefault="0042500C" w:rsidP="00B95FC9">
      <w:pPr>
        <w:shd w:val="clear" w:color="auto" w:fill="FFFFFF"/>
        <w:spacing w:after="0"/>
        <w:jc w:val="center"/>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 ОРГАНИЗАЦИОННЫЕ ФОРМЫ РАБОТЫ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5.1.1.Совет созывается на свое первое заседание главой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w:t>
      </w:r>
      <w:r w:rsidR="00EB1890" w:rsidRPr="002C223E">
        <w:rPr>
          <w:rFonts w:ascii="Times New Roman" w:hAnsi="Times New Roman" w:cs="Times New Roman"/>
          <w:sz w:val="24"/>
          <w:szCs w:val="24"/>
        </w:rPr>
        <w:t>в срок, не превышающий 30 дней со дня избрания представительного органа муниципального образования в правомочном составе</w:t>
      </w:r>
      <w:r w:rsidRPr="002C223E">
        <w:rPr>
          <w:rFonts w:ascii="Times New Roman" w:eastAsia="Times New Roman" w:hAnsi="Times New Roman" w:cs="Times New Roman"/>
          <w:sz w:val="24"/>
          <w:szCs w:val="24"/>
          <w:lang w:eastAsia="ru-RU"/>
        </w:rPr>
        <w:t>.</w:t>
      </w:r>
    </w:p>
    <w:p w:rsidR="0042500C" w:rsidRPr="002C223E" w:rsidRDefault="00EB1890"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5.1.2. </w:t>
      </w:r>
      <w:r w:rsidR="0042500C" w:rsidRPr="002C223E">
        <w:rPr>
          <w:rFonts w:ascii="Times New Roman" w:eastAsia="Times New Roman" w:hAnsi="Times New Roman" w:cs="Times New Roman"/>
          <w:sz w:val="24"/>
          <w:szCs w:val="24"/>
          <w:lang w:eastAsia="ru-RU"/>
        </w:rPr>
        <w:t xml:space="preserve">Формирование повестки дня первого заседания Совета нового созыва осуществляет глава </w:t>
      </w:r>
      <w:r w:rsidR="000E2A23" w:rsidRPr="002C223E">
        <w:rPr>
          <w:rFonts w:ascii="Times New Roman" w:eastAsia="Times New Roman" w:hAnsi="Times New Roman" w:cs="Times New Roman"/>
          <w:sz w:val="24"/>
          <w:szCs w:val="24"/>
          <w:lang w:eastAsia="ru-RU"/>
        </w:rPr>
        <w:t>Поселения</w:t>
      </w:r>
      <w:r w:rsidR="0042500C" w:rsidRPr="002C223E">
        <w:rPr>
          <w:rFonts w:ascii="Times New Roman" w:eastAsia="Times New Roman" w:hAnsi="Times New Roman" w:cs="Times New Roman"/>
          <w:sz w:val="24"/>
          <w:szCs w:val="24"/>
          <w:lang w:eastAsia="ru-RU"/>
        </w:rPr>
        <w:t>, который открывает первое заседание Совета и ведет его до момента избрания председателя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На первом заседании избирается также заместитель председателя Совета, может рассматриваться вопрос об утверждении состава комиссий и избрании председателей комиссий.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5.1.4. Совет ведет работу в форме заседаний, созываемых председателем Совета не реже одного раза в три месяца. О времени и месте проведения заседания Совета, а также о вопросах, вносимых на его рассмотрение, председатель Совета сообщает депутатам  не позднее, чем за </w:t>
      </w:r>
      <w:r w:rsidRPr="002C223E">
        <w:rPr>
          <w:rFonts w:ascii="Times New Roman" w:eastAsia="Times New Roman" w:hAnsi="Times New Roman" w:cs="Times New Roman"/>
          <w:b/>
          <w:sz w:val="24"/>
          <w:szCs w:val="24"/>
          <w:lang w:eastAsia="ru-RU"/>
        </w:rPr>
        <w:t>пять</w:t>
      </w:r>
      <w:r w:rsidRPr="002C223E">
        <w:rPr>
          <w:rFonts w:ascii="Times New Roman" w:eastAsia="Times New Roman" w:hAnsi="Times New Roman" w:cs="Times New Roman"/>
          <w:sz w:val="24"/>
          <w:szCs w:val="24"/>
          <w:lang w:eastAsia="ru-RU"/>
        </w:rPr>
        <w:t xml:space="preserve"> дней до заседания. По вносимым вопросам председатель Совета в указанные сроки представляет депутатам необходимые материалы.</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5.1.5. Внеочередное заседание Совета созывается по предложению председателя Совета</w:t>
      </w:r>
      <w:r w:rsidR="00032960" w:rsidRPr="002C223E">
        <w:rPr>
          <w:rFonts w:ascii="Times New Roman" w:eastAsia="Times New Roman" w:hAnsi="Times New Roman" w:cs="Times New Roman"/>
          <w:sz w:val="24"/>
          <w:szCs w:val="24"/>
          <w:lang w:eastAsia="ru-RU"/>
        </w:rPr>
        <w:t xml:space="preserve">, </w:t>
      </w:r>
      <w:r w:rsidRPr="002C223E">
        <w:rPr>
          <w:rFonts w:ascii="Times New Roman" w:eastAsia="Times New Roman" w:hAnsi="Times New Roman" w:cs="Times New Roman"/>
          <w:sz w:val="24"/>
          <w:szCs w:val="24"/>
          <w:lang w:eastAsia="ru-RU"/>
        </w:rPr>
        <w:t xml:space="preserve"> </w:t>
      </w:r>
      <w:r w:rsidR="00EB1890" w:rsidRPr="002C223E">
        <w:rPr>
          <w:rFonts w:ascii="Times New Roman" w:hAnsi="Times New Roman" w:cs="Times New Roman"/>
          <w:sz w:val="24"/>
          <w:szCs w:val="24"/>
        </w:rPr>
        <w:t>по требованию группы депутатов численностью не менее одной трети от общего числа избранных депутатов или по требованию не менее 10 процентов жителей муниципального образования</w:t>
      </w:r>
      <w:r w:rsidRPr="002C223E">
        <w:rPr>
          <w:rFonts w:ascii="Times New Roman" w:eastAsia="Times New Roman" w:hAnsi="Times New Roman" w:cs="Times New Roman"/>
          <w:sz w:val="24"/>
          <w:szCs w:val="24"/>
          <w:lang w:eastAsia="ru-RU"/>
        </w:rPr>
        <w:t>. Предложения о созыве заседания Совета в обязательном порядке должны содержать вопросы, требующие их созыва, и предлагаемые проекты решений.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5.1.6. В письменном требовании о созыве совета на внеочередное заседание указываются причины созыва и вопросы, вносимые на рассмотрение Совета и предлагаемые проекты решений.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Требование о созыве подписывается председателем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5.1.7 Внеочередное заседание (место и дата его проведения, повестка дня) назначается председателем Совета в срок не позднее 5 дней после вручения ему письменного уведомления с требованием о созыве внеочередного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5.1.8. Внеочередное заседание Совета проводится исключительно в соответствии с той повесткой дня, которая была указана в требовании о его созыве.</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5.1.9. Заседания Совета правомочны, если на них присутствует не менее 50 процентов от числа избранных депутатов. В ином случае заседания по распоряжению председателя Совета переносятся на другой срок.</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5.1.10. Если на заседании присутствует менее 50 процентов от общего числа депутатов Совета, то заседание переносится на другое время, а отсутствующим депутатам в письменном виде (либо телефонограммой) сообщается о месте и времени проведения заседания, которые определяются председателем Совета с учетом времени для доставки указанного сообщения.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Если и на повторно созванном заседании в его работе примет участие менее 50 процентов от общего числа депутатов Совета, то заседание считается несостоявшимся, повестка дня не рассматривается, а председателем Совета выясняются причины неявки депутатов на повторное заседание Совета. К депутатам, не явившимся на повторное заседание без уважительных причин, применяются меры воздействия в форме порицания.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Повестка дня несостоявшегося повторного заседания Совета  может быть внесена на другое заседание Совета в том же виде (без изменений), в котором она была представлена на несостоявшемся повторном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5.1.11. Совет проводит открытые заседания. В случаях, предусмотренных законодательством, Совет вправе принять решение о проведении закрытого заседания. Заявление о проведении закрытого заседания может быть представлено депутатом, комиссией, председателем Совета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 </w:t>
      </w:r>
      <w:r w:rsidR="00B95FC9" w:rsidRPr="002C223E">
        <w:rPr>
          <w:rFonts w:ascii="Times New Roman" w:eastAsia="Times New Roman" w:hAnsi="Times New Roman" w:cs="Times New Roman"/>
          <w:sz w:val="24"/>
          <w:szCs w:val="24"/>
          <w:lang w:eastAsia="ru-RU"/>
        </w:rPr>
        <w:t xml:space="preserve">     </w:t>
      </w:r>
      <w:r w:rsidRPr="002C223E">
        <w:rPr>
          <w:rFonts w:ascii="Times New Roman" w:eastAsia="Times New Roman" w:hAnsi="Times New Roman" w:cs="Times New Roman"/>
          <w:sz w:val="24"/>
          <w:szCs w:val="24"/>
          <w:lang w:eastAsia="ru-RU"/>
        </w:rPr>
        <w:t>Все полученные заявления о проведении закрытого заседания оглашаются председателем Совета и ставятся на голосование. Первым на голосование ставится вопрос, по которому сделано заявление о рассмотрении его в закрытом заседании, включенный в повестку дня заседания, на котором это заявление было сделано. В последующем в порядке очередности на голосование ставятся вопросы, которые подлежат рассмотрению на следующих заседаниях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5.1.12. Решение о проведении закрытого заседания принимается абсолютным большинством голосов от общего числа депутатов. Закрытая форма заседаний Совета не отменяет других принципов его работы. Информация о закрытом заседании Совета может быть опубликована без ограничений и в том же порядке, что и информация об открытом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5.1.13. Председатель Совета или заместитель председателя Совета ведут заседания и соблюдают настоящий Регламент.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5.1.14. Правом предлагать вопросы для рассмотрения на заседании Совета обладают лица, наделенные Уставом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правотворческой инициативой.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5.1.15. Для предварительного обсуждения вопросов повестки дня, выявления и согласования мнений депутатов Совет может проводить рабочие совещания, на которых не принимаются какие-либо решения и не применяются</w:t>
      </w:r>
      <w:r w:rsidR="006E3E0D" w:rsidRPr="002C223E">
        <w:rPr>
          <w:rFonts w:ascii="Times New Roman" w:eastAsia="Times New Roman" w:hAnsi="Times New Roman" w:cs="Times New Roman"/>
          <w:sz w:val="24"/>
          <w:szCs w:val="24"/>
          <w:lang w:eastAsia="ru-RU"/>
        </w:rPr>
        <w:t xml:space="preserve"> </w:t>
      </w:r>
      <w:r w:rsidRPr="002C223E">
        <w:rPr>
          <w:rFonts w:ascii="Times New Roman" w:eastAsia="Times New Roman" w:hAnsi="Times New Roman" w:cs="Times New Roman"/>
          <w:sz w:val="24"/>
          <w:szCs w:val="24"/>
          <w:lang w:eastAsia="ru-RU"/>
        </w:rPr>
        <w:t>нормы Регламента. Рабочие совещания могут быть закрытыми.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5.2. Порядок посещения заседаний лицами, не являющимися депутатами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5.2.1. Глава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прокурор </w:t>
      </w:r>
      <w:r w:rsidR="00EB1890" w:rsidRPr="002C223E">
        <w:rPr>
          <w:rFonts w:ascii="Times New Roman" w:eastAsia="Times New Roman" w:hAnsi="Times New Roman" w:cs="Times New Roman"/>
          <w:sz w:val="24"/>
          <w:szCs w:val="24"/>
          <w:lang w:eastAsia="ru-RU"/>
        </w:rPr>
        <w:t>района,</w:t>
      </w:r>
      <w:r w:rsidR="00F31C33" w:rsidRPr="002C223E">
        <w:rPr>
          <w:rFonts w:ascii="Times New Roman" w:eastAsia="Times New Roman" w:hAnsi="Times New Roman" w:cs="Times New Roman"/>
          <w:sz w:val="24"/>
          <w:szCs w:val="24"/>
          <w:lang w:eastAsia="ru-RU"/>
        </w:rPr>
        <w:t xml:space="preserve"> а также</w:t>
      </w:r>
      <w:r w:rsidR="00F31C33" w:rsidRPr="002C223E">
        <w:rPr>
          <w:rFonts w:ascii="Times New Roman" w:hAnsi="Times New Roman" w:cs="Times New Roman"/>
          <w:sz w:val="24"/>
          <w:szCs w:val="24"/>
        </w:rPr>
        <w:t xml:space="preserve"> должностные лица, уполномоченные законодательством</w:t>
      </w:r>
      <w:r w:rsidR="00F31C33" w:rsidRPr="002C223E">
        <w:rPr>
          <w:rFonts w:ascii="Times New Roman" w:eastAsia="Times New Roman" w:hAnsi="Times New Roman" w:cs="Times New Roman"/>
          <w:sz w:val="24"/>
          <w:szCs w:val="24"/>
          <w:lang w:eastAsia="ru-RU"/>
        </w:rPr>
        <w:t xml:space="preserve"> </w:t>
      </w:r>
      <w:r w:rsidRPr="002C223E">
        <w:rPr>
          <w:rFonts w:ascii="Times New Roman" w:eastAsia="Times New Roman" w:hAnsi="Times New Roman" w:cs="Times New Roman"/>
          <w:sz w:val="24"/>
          <w:szCs w:val="24"/>
          <w:lang w:eastAsia="ru-RU"/>
        </w:rPr>
        <w:t xml:space="preserve"> вправе присутствовать на открытых и закрытых заседаниях Совета и его органов, без специального разрешения.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5.2.2. На открытых заседаниях Совета могут присутствовать жители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и представители средств массовой информации.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5.2.3. Работники администрации муниципального образования «</w:t>
      </w:r>
      <w:r w:rsidR="004C72A1">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и ее самостоятельных структурных подразделений при рассмотрении Советом вопросов, относящихся к их ведению, вправе присутствовать на открытых заседаниях без предварительного согласования своего участия с председателем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5.2.4. Совет вправе потребовать присутствия на заседании должностных лиц органов местного самоуправления в пределах полномочий Совета, если это предложение будет принято абсолютным большинством от общего числа депутатов.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Требование о присутствии своевременно (не позднее чем за три дня до заседания) доводится председателем Совета до сведения вызванного должностного лица с указанием времени, места проведения заседания, а также вопроса, по которому указанное должностное лицо вызывается на заседание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5.2.5. Председатель Совета перед открытием заседания сообщает о присутствующих на заседании лицах, не являющихся депутатами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5.2.6. Для лиц, приглашенных на заседание Совета, отводятся отдельные места в зале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5.2.7. Приглашенные и присутствующие на заседании лица не имеют права вмешиваться в работу Совета (выступать, делать заявления, выражать одобрение или недовольство).</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5.2.8. По решению Совета приглашенным может быть предоставлено слово для выступления в рамках настоящего Регламента.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Слово для выступления предоставляется без специального решения Совета должностным лицам, явившимся на заседание Совета, по требованию последнего.</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5.2.9. Лицо, не являющееся депутатом Совета, в случае нарушения им порядка может быть удалено из зала заседания по решению председателя Совета после однократного предупреждения.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5.3. Порядок подготовки к проведению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5.3.1. В порядке подготовки заседания Совета председатель Совета проводит работу по формированию повестки дня в соответствии с настоящим Регламентом.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5.3.2. Не позднее, чем за 5 дней до заседания председатель Совета извещает депутатов о месте и времени проведения заседания, вопросах повестки дня, вынесенных на рассмотрение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5.3.3. Председатель Совета организует вручение депутатам Совета и главе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всех предложений по вопросам повестки заседания и сопутствующих материалов, включая заключения комиссий и проекты решений, не позднее, чем  за 5 дней до начала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 Порядок формирования повестки заседания Советом.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5.4.1. Повестка дня заседания Совета формируется из:</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проектов решений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предложений по организации работы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ответов на письменные запросы депутатов;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обращений граждан, общественных объединений по вопросам ведения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 – предложений и заключений комиссий и рабочих групп по вопросам, отнесенным к их ведению;</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сообщений информационного характера.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5.4.2. Проекты решений Совета в повестку вносят глава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председатель Совета, прокурор </w:t>
      </w:r>
      <w:r w:rsidR="00187D74" w:rsidRPr="002C223E">
        <w:rPr>
          <w:rFonts w:ascii="Times New Roman" w:eastAsia="Times New Roman" w:hAnsi="Times New Roman" w:cs="Times New Roman"/>
          <w:sz w:val="24"/>
          <w:szCs w:val="24"/>
          <w:lang w:eastAsia="ru-RU"/>
        </w:rPr>
        <w:t>района</w:t>
      </w:r>
      <w:r w:rsidRPr="002C223E">
        <w:rPr>
          <w:rFonts w:ascii="Times New Roman" w:eastAsia="Times New Roman" w:hAnsi="Times New Roman" w:cs="Times New Roman"/>
          <w:sz w:val="24"/>
          <w:szCs w:val="24"/>
          <w:lang w:eastAsia="ru-RU"/>
        </w:rPr>
        <w:t>, депутаты, депутатские комиссии и рабочие группы, депутатские фракции, инициативные группы граждан.</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Проекты решений Совета о порядке создания, преобразования, ликвидации муниципальных предприятий и учреждений, установления тарифов на работы и услуги муниципальных предприятий и учреждений, порядке владения, пользования и распоряжения муниципальным имуществом, порядке приватизации муниципального имущества вносятся главой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5.4.3. Проекты решений направляются председателю Совета в письменном виде не позднее чем за 10 дней до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5.4.4. Председатель Совета организует регистрацию поступающих проектов и в течение 3-х дней направляет их в комиссию, к ведению которой относится предлагаемый к рассмотрению вопрос. Перечень направленных на рассмотрение комиссий проектов председатель Совета доводит до сведения всех депутатов.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Комиссия  за 5 дней до заседания Совета представляет председателю Совета свое заключение и предложения по проекту решения Совета. В случае поступления в комиссию </w:t>
      </w:r>
      <w:r w:rsidRPr="002C223E">
        <w:rPr>
          <w:rFonts w:ascii="Times New Roman" w:eastAsia="Times New Roman" w:hAnsi="Times New Roman" w:cs="Times New Roman"/>
          <w:sz w:val="24"/>
          <w:szCs w:val="24"/>
          <w:lang w:eastAsia="ru-RU"/>
        </w:rPr>
        <w:lastRenderedPageBreak/>
        <w:t>нескольких проектов решений по одному вопросу, комиссия выносит заключение по всем проектам и все их представляет председателю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Проект решения Совета должен иметь заключение соответствующей комиссии. В необходимых случаях проект решения Совета должен иметь заключение главы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При необходимости проекты могут быть направлены председателем Совета или по решению комиссии, к ведению которой относится предлагаемый проект, на экспертизу. О передаче проекта на экспертизу сообщается лицу, предъявившему проект (предложение), с указанием причин, по которым проект отправлен на экспертизу.</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5.4.5. Проекты решений Совета, затрагивающие права и свободы граждан, устанавливающие обязательные для исполнения нормы и правила, незамедлительно после их регистрации направляются председателем Совета в прокуратуру </w:t>
      </w:r>
      <w:r w:rsidR="002C223E" w:rsidRPr="002C223E">
        <w:rPr>
          <w:rFonts w:ascii="Times New Roman" w:eastAsia="Times New Roman" w:hAnsi="Times New Roman" w:cs="Times New Roman"/>
          <w:sz w:val="24"/>
          <w:szCs w:val="24"/>
          <w:lang w:eastAsia="ru-RU"/>
        </w:rPr>
        <w:t>района</w:t>
      </w:r>
      <w:r w:rsidRPr="002C223E">
        <w:rPr>
          <w:rFonts w:ascii="Times New Roman" w:eastAsia="Times New Roman" w:hAnsi="Times New Roman" w:cs="Times New Roman"/>
          <w:sz w:val="24"/>
          <w:szCs w:val="24"/>
          <w:lang w:eastAsia="ru-RU"/>
        </w:rPr>
        <w:t xml:space="preserve"> для проведения правовой экспертизы. Отсутствие заключения (экспертизы) прокурора </w:t>
      </w:r>
      <w:r w:rsidR="002C223E" w:rsidRPr="002C223E">
        <w:rPr>
          <w:rFonts w:ascii="Times New Roman" w:eastAsia="Times New Roman" w:hAnsi="Times New Roman" w:cs="Times New Roman"/>
          <w:sz w:val="24"/>
          <w:szCs w:val="24"/>
          <w:lang w:eastAsia="ru-RU"/>
        </w:rPr>
        <w:t xml:space="preserve">района </w:t>
      </w:r>
      <w:r w:rsidRPr="002C223E">
        <w:rPr>
          <w:rFonts w:ascii="Times New Roman" w:eastAsia="Times New Roman" w:hAnsi="Times New Roman" w:cs="Times New Roman"/>
          <w:sz w:val="24"/>
          <w:szCs w:val="24"/>
          <w:lang w:eastAsia="ru-RU"/>
        </w:rPr>
        <w:t>на тот или иной проект нормативного правового акта Совета не является препятствием для внесения соответствующего вопроса в повестку заседания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В случае поступления заключения (экспертизы) прокурора </w:t>
      </w:r>
      <w:r w:rsidR="002C223E" w:rsidRPr="002C223E">
        <w:rPr>
          <w:rFonts w:ascii="Times New Roman" w:eastAsia="Times New Roman" w:hAnsi="Times New Roman" w:cs="Times New Roman"/>
          <w:sz w:val="24"/>
          <w:szCs w:val="24"/>
          <w:lang w:eastAsia="ru-RU"/>
        </w:rPr>
        <w:t xml:space="preserve">района </w:t>
      </w:r>
      <w:r w:rsidRPr="002C223E">
        <w:rPr>
          <w:rFonts w:ascii="Times New Roman" w:eastAsia="Times New Roman" w:hAnsi="Times New Roman" w:cs="Times New Roman"/>
          <w:sz w:val="24"/>
          <w:szCs w:val="24"/>
          <w:lang w:eastAsia="ru-RU"/>
        </w:rPr>
        <w:t>на соответствующий акт его содержание доводится до сведения депутатов Совета, разработчика проекта нормативного правового акта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В случае поступления отрицательного заключения (экспертизы) прокурора проект решения Совета возвращается его разработчику для рассмотрения.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5.4.6. Проекты решений Совета о местном бюджете, муниципальных программах и вопросах, касающихся расходных обязательств местного бюджета, направляются в Контрольно-счетную палату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для проведения финансово-экономической экспертизы.</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5.4.7. Предложения по организации работы Совета (вопросы организации комиссий и рабочих групп, принятие добровольной отставки председателя Совета и т.п.) выносятся на рассмотрение Совета в соответствии с процедурой, установленной настоящим Регламентом.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5.4.8. Проекты правовых нормативных актов выносятся на заседание Совета после их предварительного рассмотрения комиссией, рабочей группой или при наличии их заключения в порядке, установленном настоящим Регламентом, положениями о комиссиях и решениями о создании рабочих групп. Отрицательное заключение комиссии на проект решения Совета не является препятствием для внесения соответствующего вопроса на заседание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5.4.9. Ответы на письменные запросы включаются в повестку дня ближайшего заседания Совета по мере их поступления в распоряжение председателя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5.4.10. Предложения и заключения комиссий и рабочих групп по вопросам, отнесенным к их ведению, а также предложения комиссий, рабочих групп по результатам рассмотрения ими в порядке контроля хода выполнения принятых ранее решений Совета вносятся председателем Совета в повестку дня по мере их поступления, но не позднее 3-х дней до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При установлении очередности рассмотрения вопросов повестки дня преимущество отдается проектам правовых нормативных актов и предложениям по совершенствованию правового регулирования на территории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5.4.11.Сформированная повестка дня выносится председателем Совета для утверждения на заседании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5.5.Утверждение повестки дня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5.5.1. В начале каждого заседания Совета после объявления председательствующим о наличии кворума обсуждается и утверждается повестка дня.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5.5.2. Предложения и замечания по предложенному проекту повестки дня излагаются депутатами или председательствующим в выступлениях.</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5.5.3. Глава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председатель Совета, комиссия или группа депутатов (численностью не менее 1/3 от числа депутатов, присутствующих на заседании)  до проведения голосования по вопросу утверждения повестки дня могут вносить предложения по включению в повестку дня дополнительных вопросов.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При этом депутатская группа (председатель Совета) обязана предоставить в распоряжение других депутатов, присутствующих на заседании, материалы, необходимые для рассмотрения вопроса, предлагаемого к включению в повестку дня.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5.5.4. В случае если на включении дополнительного вопроса в повестку дня настаивает не менее 1/4 от числа депутатов, присутствующих на заседании, слово для обоснования предоставляется одному депутату.</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В случае если включить дополнительный вопрос в повестку дня предлагает глава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председатель Совета, то он обосновывают свое предложение в общем порядке выступления. 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правовых нормативных актов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а иные письменные проекты – перед устными предложениями.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Повестка заседания Совета утверждается Советом на заседании по представлению председательствующего большинством голосов от числа депутатов, присутствующих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5.5.5. По предложению председателя Совета или 1/4 от числа депутатов, присутствующих на заседании, может быть изменен порядок рассмотрения вопросов повестки дня: объединены несколько вопросов или сняты определенные вопросы с повестки дня с ограничениями, установленными настоящим Регламентом.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5.5.6. При обсуждении порядка работы заседания, включения дополнительных пунктов в повестку дня, объединения или снятия с повестки дня определенных вопросов прения ограничиваются выступлениями трех депутатов "за" включение и трех – «против» включения.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5.5.7. Вопрос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5.5.8. Совет обязан рассмотреть на заседании все вопросы утвержденной повестки (по решению Совета депутаты имеют право объединить и рассмотреть вместе различные вопросы повестки дня)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5.5.9. По решению Совета из повестки дня не могут быть окончательно исключены вопросы по проектам правовых актов, внесенным в порядке правотворческой инициативы населения, прокурора </w:t>
      </w:r>
      <w:r w:rsidR="002C223E" w:rsidRPr="002C223E">
        <w:rPr>
          <w:rFonts w:ascii="Times New Roman" w:eastAsia="Times New Roman" w:hAnsi="Times New Roman" w:cs="Times New Roman"/>
          <w:sz w:val="24"/>
          <w:szCs w:val="24"/>
          <w:lang w:eastAsia="ru-RU"/>
        </w:rPr>
        <w:t>района</w:t>
      </w:r>
      <w:r w:rsidRPr="002C223E">
        <w:rPr>
          <w:rFonts w:ascii="Times New Roman" w:eastAsia="Times New Roman" w:hAnsi="Times New Roman" w:cs="Times New Roman"/>
          <w:sz w:val="24"/>
          <w:szCs w:val="24"/>
          <w:lang w:eastAsia="ru-RU"/>
        </w:rPr>
        <w:t>, а также органов местного самоуправления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Указанные вопросы могут быть оставлены без рассмотрения на заседании Совета, в повестку дня которого они были включены, в случае наступления вечернего времени (18.00 часов) и невозможностью в дальнейшем продолжить заседание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При этом данные вопросы подлежат обязательному рассмотрению на ближайшем заседании Совета, дата которого определяется в разумные сроки. Повторное перенесение указанных в настоящем пункте вопросов повестки возможно только по причине неявки </w:t>
      </w:r>
      <w:r w:rsidRPr="002C223E">
        <w:rPr>
          <w:rFonts w:ascii="Times New Roman" w:eastAsia="Times New Roman" w:hAnsi="Times New Roman" w:cs="Times New Roman"/>
          <w:sz w:val="24"/>
          <w:szCs w:val="24"/>
          <w:lang w:eastAsia="ru-RU"/>
        </w:rPr>
        <w:lastRenderedPageBreak/>
        <w:t>субъектов правотворческой инициативы, по инициативе которых проект правового акта был представлен на рассмотрение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5.5.10. Об утверждении повестки принимается решение.</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5.5.11. Изменения утвержденной повестки дня принимаются двумя третями голосов от числа депутатов, присутствующих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5.6. Председательствующий на заседании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5.6.1. Заседания Совета ведет председатель Совета, а в его отсутствие – его заместитель. Если председатель Совета или его заместитель отсутствуют на заседании Совета, Совет вправе назначить временно председательствующего на заседании депутата из своего состава.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5.6.2. Председательствующий на заседании Совета: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объявляет об открытии и закрытии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информирует депутатов о составе приглашенных на заседание лиц;</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предоставляет слово для доклада, содоклада и выступлений участникам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объявляет о начале и прекращении прений;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руководит работой заседания, обеспечивает соблюдение настоящего Регламента и утвержденного распорядка работы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контролирует наличие кворума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обеспечивает порядок в зале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подписывает протоколы заседаний;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5.7. Порядок проведения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5.7.1. Утренние заседания Совета начинаются в 10 часов. Вечерние заседания начинаются в 15 часов.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Перерыв объявляется по мере необходимости,  продолжительность которого определяется председателем Совета с учетом мнения  депутатов Совета, присутствующих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5.7.2. Время для докладов устанавливается до 20 минут, содокладов – до 15 минут. Выступления в прениях:</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для обсуждения повестки дня – до 5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для обсуждения докладов и содокладов – до 10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для постатейного обсуждения проектов решения – до 5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для внесения депутатского запроса – до 5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по порядку ведения заседания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по кандидатурам – до 5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по процедуре голосования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для сообщений, заявлений, предложений, вопросов и справок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для ответа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для повторных выступлений – до 3 минут.</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С согласия большинства присутствующих депутатов председательствующий вправе продлить время для докладов, содокладов и выступлений.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5.7.3. Председательствующий может лишить выступающего слова после однократного напоминания о превышении выступающим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5.7.4. В начале каждого утреннего заседания или в конце вечернего заседания отводится время продолжительностью не более 30 минут для выступления депутатов с заявлениями и обращениями. Прения по этим выступлениям не открываются.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5.7.5.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5.7.6.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для выражения претензии к председательствующему;</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для уточнения формулировки решения, поставленного на голосование.</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5.7.7.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5.8. Порядок предоставления слова в прениях.</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5.8.1. После доклада и содоклада депутатам предоставляется возможность задать вопросы докладчикам. При необходимости Совет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5.8.2. Председательствующий на заседании предоставляет слово для участия в прениях в порядке поступления заявлений. Для выступления депутату предоставляется трибуна. В необходимых случаях с согласия Совета председательствующий может изменить очередность выступлений с объявлением мотивов такого решения.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 Депутат может выступить в прениях не более 2 раз по каждому обсуждаемому вопросу. Право на дополнительное выступление может быть предоставлено только отдельным решением Совета. Передача права на выступление другому лицу не допускается.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5.8.3.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Лицам, лишенным слова, право для повторного выступления по обсуждаемому вопросу не предоставляется.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5.9. Прекращение прений.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5.9.1. Прекращение прений производится по решению Совета, принимаемому открытым голосованием большинством голосов от общего числа депутатов, присутствующих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5.9.2. При постановке вопроса о прекращении прений председательствующий информирует депутатов о числе заявивших о выступлении и выступивших депутатов, выясняет, кто настаивает на предоставлении слова.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5.9.</w:t>
      </w:r>
      <w:r w:rsidR="00187D74" w:rsidRPr="002C223E">
        <w:rPr>
          <w:rFonts w:ascii="Times New Roman" w:eastAsia="Times New Roman" w:hAnsi="Times New Roman" w:cs="Times New Roman"/>
          <w:sz w:val="24"/>
          <w:szCs w:val="24"/>
          <w:lang w:eastAsia="ru-RU"/>
        </w:rPr>
        <w:t>3</w:t>
      </w:r>
      <w:r w:rsidRPr="002C223E">
        <w:rPr>
          <w:rFonts w:ascii="Times New Roman" w:eastAsia="Times New Roman" w:hAnsi="Times New Roman" w:cs="Times New Roman"/>
          <w:sz w:val="24"/>
          <w:szCs w:val="24"/>
          <w:lang w:eastAsia="ru-RU"/>
        </w:rPr>
        <w:t>. После прекращения прений докладчик и содокладчик имеют право выступить с заключительным словом.</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5.9.</w:t>
      </w:r>
      <w:r w:rsidR="00187D74" w:rsidRPr="002C223E">
        <w:rPr>
          <w:rFonts w:ascii="Times New Roman" w:eastAsia="Times New Roman" w:hAnsi="Times New Roman" w:cs="Times New Roman"/>
          <w:sz w:val="24"/>
          <w:szCs w:val="24"/>
          <w:lang w:eastAsia="ru-RU"/>
        </w:rPr>
        <w:t>4</w:t>
      </w:r>
      <w:r w:rsidRPr="002C223E">
        <w:rPr>
          <w:rFonts w:ascii="Times New Roman" w:eastAsia="Times New Roman" w:hAnsi="Times New Roman" w:cs="Times New Roman"/>
          <w:sz w:val="24"/>
          <w:szCs w:val="24"/>
          <w:lang w:eastAsia="ru-RU"/>
        </w:rPr>
        <w:t>. 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5.9.</w:t>
      </w:r>
      <w:r w:rsidR="00187D74" w:rsidRPr="002C223E">
        <w:rPr>
          <w:rFonts w:ascii="Times New Roman" w:eastAsia="Times New Roman" w:hAnsi="Times New Roman" w:cs="Times New Roman"/>
          <w:sz w:val="24"/>
          <w:szCs w:val="24"/>
          <w:lang w:eastAsia="ru-RU"/>
        </w:rPr>
        <w:t>5</w:t>
      </w:r>
      <w:r w:rsidRPr="002C223E">
        <w:rPr>
          <w:rFonts w:ascii="Times New Roman" w:eastAsia="Times New Roman" w:hAnsi="Times New Roman" w:cs="Times New Roman"/>
          <w:sz w:val="24"/>
          <w:szCs w:val="24"/>
          <w:lang w:eastAsia="ru-RU"/>
        </w:rPr>
        <w:t>. В случае, когда вопросы повестки дня заседания полностью не рассмотрены в связи с истечением отведенного по Регламенту времени, Совет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при составлении проекта повестки следующего заседания по времени их рассмотрения.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5.10. Процедура открытого голосования.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5.10.1. При проведении открытого голосования подсчет голосов на заседании производится председательствующим на заседании.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5.10.2.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5.10.3. При голосовании каждый депутат имеет один голос и подает его за предложение, против него либо воздерживается.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5.10.4.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число воздержавшихся, принято предложение или отклонено.</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 Процедура тайного голосования.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5.11.1. Для проведения тайного голосования и определения его результатов Совет избирает из числа депутатов открытым голосованием счетную комиссию.</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Решения счетной комиссии утверждаются Советом большинством голосов от числа присутствующих депутатов.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5.11.2. Время и место голосования, порядок его проведения устанавливаются счетной комиссией и объявляются председателем счетной комиссии.</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5.11.3. Каждому депутату выдается один бюллетень по решаемому вопросу.</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5.11.4. Бюллетени для тайного голосования выдаются депутатам членами счетной комиссии в соответствии со списком депутатов по предъявлению ими депутатского удостоверения.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5.11.5. Заполнение бюллетеней производится депутатами во время перерыва, специально объявленного в заседании Совета для проведения тайного голосования, путем зачеркивания в бюллетене фамилии кандидата, против которого он голосует, а в бюллетене по проекту решения – варианта решения; в случае, если голосование осуществляется по единственной кандидатуре – слова «за», «против» либо «воздержался» возле вариантов предлагаемых решений или кандидатуры.</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5.11.6. Недействительными считаются бюллетени не установленной формы, а при избрании должностных лиц</w:t>
      </w:r>
      <w:r w:rsidR="00293B3B" w:rsidRPr="002C223E">
        <w:rPr>
          <w:rFonts w:ascii="Times New Roman" w:eastAsia="Times New Roman" w:hAnsi="Times New Roman" w:cs="Times New Roman"/>
          <w:sz w:val="24"/>
          <w:szCs w:val="24"/>
          <w:lang w:eastAsia="ru-RU"/>
        </w:rPr>
        <w:t xml:space="preserve"> </w:t>
      </w:r>
      <w:r w:rsidRPr="002C223E">
        <w:rPr>
          <w:rFonts w:ascii="Times New Roman" w:eastAsia="Times New Roman" w:hAnsi="Times New Roman" w:cs="Times New Roman"/>
          <w:sz w:val="24"/>
          <w:szCs w:val="24"/>
          <w:lang w:eastAsia="ru-RU"/>
        </w:rPr>
        <w:t>-</w:t>
      </w:r>
      <w:r w:rsidR="00293B3B" w:rsidRPr="002C223E">
        <w:rPr>
          <w:rFonts w:ascii="Times New Roman" w:eastAsia="Times New Roman" w:hAnsi="Times New Roman" w:cs="Times New Roman"/>
          <w:sz w:val="24"/>
          <w:szCs w:val="24"/>
          <w:lang w:eastAsia="ru-RU"/>
        </w:rPr>
        <w:t xml:space="preserve"> </w:t>
      </w:r>
      <w:r w:rsidRPr="002C223E">
        <w:rPr>
          <w:rFonts w:ascii="Times New Roman" w:eastAsia="Times New Roman" w:hAnsi="Times New Roman" w:cs="Times New Roman"/>
          <w:sz w:val="24"/>
          <w:szCs w:val="24"/>
          <w:lang w:eastAsia="ru-RU"/>
        </w:rPr>
        <w:t>бюллетени, в которых оставлены две и более кандидатуры на одну должность, при голосовании по решению – бюллетени, где оставлены два и более вариантов ответа.</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5.11.7. Результаты тайного голосования отражаются в протоколе счетной комиссии, который подписывается всеми ее членами. По докладу счетной комиссии Совет принимает решение об утверждении результатов тайного голосования.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5.12. Процедура поименного голосования.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5.12.1. Поименное голосование проводится по решению Совета, принятому большинством голосов от числа присутствующих на заседании депутатов.</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5.12.2. Результаты поименного голосования оглашаются на заседании и включаются в стенографический отчет заседания.</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5.13. Протокол заседаний.</w:t>
      </w:r>
    </w:p>
    <w:p w:rsidR="0042500C" w:rsidRPr="002C223E" w:rsidRDefault="0042500C" w:rsidP="00B95FC9">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Протокол з</w:t>
      </w:r>
      <w:r w:rsidR="00F31C33" w:rsidRPr="002C223E">
        <w:rPr>
          <w:rFonts w:ascii="Times New Roman" w:eastAsia="Times New Roman" w:hAnsi="Times New Roman" w:cs="Times New Roman"/>
          <w:sz w:val="24"/>
          <w:szCs w:val="24"/>
          <w:lang w:eastAsia="ru-RU"/>
        </w:rPr>
        <w:t xml:space="preserve">аседания Совета составляется и </w:t>
      </w:r>
      <w:r w:rsidRPr="002C223E">
        <w:rPr>
          <w:rFonts w:ascii="Times New Roman" w:eastAsia="Times New Roman" w:hAnsi="Times New Roman" w:cs="Times New Roman"/>
          <w:sz w:val="24"/>
          <w:szCs w:val="24"/>
          <w:lang w:eastAsia="ru-RU"/>
        </w:rPr>
        <w:t>подписывается председательствующим на заседании Совета. Составление протоколов,  их копирование, хранение возлагаются на уполномоченное лицо, который обе</w:t>
      </w:r>
      <w:r w:rsidR="00F31C33" w:rsidRPr="002C223E">
        <w:rPr>
          <w:rFonts w:ascii="Times New Roman" w:eastAsia="Times New Roman" w:hAnsi="Times New Roman" w:cs="Times New Roman"/>
          <w:sz w:val="24"/>
          <w:szCs w:val="24"/>
          <w:lang w:eastAsia="ru-RU"/>
        </w:rPr>
        <w:t xml:space="preserve">спечивает хранение протоколов </w:t>
      </w:r>
      <w:r w:rsidRPr="002C223E">
        <w:rPr>
          <w:rFonts w:ascii="Times New Roman" w:eastAsia="Times New Roman" w:hAnsi="Times New Roman" w:cs="Times New Roman"/>
          <w:sz w:val="24"/>
          <w:szCs w:val="24"/>
          <w:lang w:eastAsia="ru-RU"/>
        </w:rPr>
        <w:t>в течение пяти лет, после чего передает их в установленном порядке в архив.</w:t>
      </w:r>
    </w:p>
    <w:p w:rsidR="00A60C4B" w:rsidRPr="002C223E" w:rsidRDefault="00A60C4B" w:rsidP="00C948A2">
      <w:pPr>
        <w:shd w:val="clear" w:color="auto" w:fill="FFFFFF"/>
        <w:spacing w:after="0"/>
        <w:ind w:firstLine="426"/>
        <w:jc w:val="both"/>
        <w:rPr>
          <w:rFonts w:ascii="Times New Roman" w:eastAsia="Times New Roman" w:hAnsi="Times New Roman" w:cs="Times New Roman"/>
          <w:b/>
          <w:sz w:val="24"/>
          <w:szCs w:val="24"/>
          <w:lang w:eastAsia="ru-RU"/>
        </w:rPr>
      </w:pPr>
    </w:p>
    <w:p w:rsidR="0042500C" w:rsidRPr="002C223E" w:rsidRDefault="0042500C" w:rsidP="00A60C4B">
      <w:pPr>
        <w:shd w:val="clear" w:color="auto" w:fill="FFFFFF"/>
        <w:spacing w:after="0"/>
        <w:ind w:firstLine="426"/>
        <w:jc w:val="center"/>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6. Р</w:t>
      </w:r>
      <w:r w:rsidR="00A60C4B" w:rsidRPr="002C223E">
        <w:rPr>
          <w:rFonts w:ascii="Times New Roman" w:eastAsia="Times New Roman" w:hAnsi="Times New Roman" w:cs="Times New Roman"/>
          <w:sz w:val="24"/>
          <w:szCs w:val="24"/>
          <w:lang w:eastAsia="ru-RU"/>
        </w:rPr>
        <w:t>АССМОТРЕНИЕ ПРОЕКТОВ РЕШЕНИЙ И ИХ ПРИНЯТИЕ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6.1. Решение Совета, их порядок принятия и вступления в силу. Порядок преодоления отлагательного вето главы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6.1.1. Совет в пределах компетенции, установленной федеральными законами, законами Астраханской области, Уставом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принимает муниципальные акты – решения Совета:</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 по вопросам местного значения, отнесенным к его компетенции действующим законодательством и Уставом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2) по вопросам формирования рабочих органов Совета, признания полномочий депутатов, одобрения проектов решений, избрания председателя Совета и его заместителя, утверждения председателей комиссий и рабочих групп, освобождение их от должности) и иным вопросам внутренней организации его деятельности;</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3) решения Совета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председателем Совета;</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4) иным вопросам, относящимся к компетенции Совета настоящим Регламентом.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6.1.2. Решение принимается на заседаниях Совета большинством голосов от общего числа депутатов, присутствующих на заседании Совета, если иное не установлено действующим законодательством, Уставом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настоящим Регламентом.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6.1.3. В случае если при принятии решения Совета голоса разделились поровну, принятым считается решение, за которое проголосовал председательствующий на Совете.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6.1.4. Нормативный правовой акт, принятый Советом и подписанный председателем Совета, направляется главе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для подписания и опубликования (обнародования) в течение 10 дней. Глава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имеет право отклонить нормативный правовой акт, принятый Советом. В этом случае указанный норматив</w:t>
      </w:r>
      <w:r w:rsidRPr="002C223E">
        <w:rPr>
          <w:rFonts w:ascii="Times New Roman" w:eastAsia="Times New Roman" w:hAnsi="Times New Roman" w:cs="Times New Roman"/>
          <w:sz w:val="24"/>
          <w:szCs w:val="24"/>
          <w:lang w:eastAsia="ru-RU"/>
        </w:rPr>
        <w:softHyphen/>
        <w:t>ный правовой акт в течение 10 дней возвращается в Совет с мотивированным обоснованием его отклонения либо с предложениями о внесении в него изме</w:t>
      </w:r>
      <w:r w:rsidRPr="002C223E">
        <w:rPr>
          <w:rFonts w:ascii="Times New Roman" w:eastAsia="Times New Roman" w:hAnsi="Times New Roman" w:cs="Times New Roman"/>
          <w:sz w:val="24"/>
          <w:szCs w:val="24"/>
          <w:lang w:eastAsia="ru-RU"/>
        </w:rPr>
        <w:softHyphen/>
        <w:t xml:space="preserve">нений и дополнений. Если глава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в течение семи дней и обнародованию (опубликованию).</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6.1.5. Решения Совета вступают в силу со дня их подписания, если иное не указано в них, за ис</w:t>
      </w:r>
      <w:r w:rsidRPr="002C223E">
        <w:rPr>
          <w:rFonts w:ascii="Times New Roman" w:eastAsia="Times New Roman" w:hAnsi="Times New Roman" w:cs="Times New Roman"/>
          <w:sz w:val="24"/>
          <w:szCs w:val="24"/>
          <w:lang w:eastAsia="ru-RU"/>
        </w:rPr>
        <w:softHyphen/>
        <w:t>ключением нормативных правовых актов Совета о налогах и сборах, которые вступают в силу в соответствии с Налоговым кодексом Российской Федерации.</w:t>
      </w:r>
    </w:p>
    <w:p w:rsidR="006506C2"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6.1.6. Решения Совета, затрагивающие права, свободы и обязанности человека и гражданина, вступают в силу после их официального опубликования </w:t>
      </w:r>
      <w:r w:rsidR="002C223E" w:rsidRPr="002C223E">
        <w:rPr>
          <w:rFonts w:ascii="Times New Roman" w:eastAsia="Times New Roman" w:hAnsi="Times New Roman" w:cs="Times New Roman"/>
          <w:sz w:val="24"/>
          <w:szCs w:val="24"/>
          <w:lang w:eastAsia="ru-RU"/>
        </w:rPr>
        <w:t>(обнародования)</w:t>
      </w:r>
      <w:r w:rsidR="006506C2" w:rsidRPr="002C223E">
        <w:rPr>
          <w:rFonts w:ascii="Times New Roman" w:eastAsia="Times New Roman" w:hAnsi="Times New Roman" w:cs="Times New Roman"/>
          <w:sz w:val="24"/>
          <w:szCs w:val="24"/>
          <w:lang w:eastAsia="ru-RU"/>
        </w:rPr>
        <w:t>.</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6.2. Рассмотрение проектов решений Совета.</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6.2.1. Рассмотрение проектов решений осуществляется при необходимости в двух чтениях.</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Первое чтение – обсуждение основных концептуальных положений проекта решения, решение вопроса о необходимости его принятия. Проект решения, принятый в первом чтении, может быть изменен или дополнен в процессе подготовки его ко второму чтению методом внесения письменных предложений, замечаний и поправок в срок, установленный Советом.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Второе чтение – обсуждение поступивших к проекту решения поправок, решение вопроса о его окончательном принятии.</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При первом чтении проекта решения слово для доклада предоставляется его автору или представителю группы авторов и для содоклада – председателю или члену комиссии, к ведению которой относится рассматриваемый вопрос. После прений по проекту Совет принимает одно из нижеследующих решений:</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 утвердить решение;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2) направить проект на доработку;</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3) отклонить проект.</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В случае отклонения проекта он считается исключенным из повестки заседания Совета и может быть повторно вынесен на рассмотрение Совета только после его повторного включения в повестку.</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Необходимым условием внесения проекта решения в Совет в порядке правотворческой инициативы является представление: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проекта решения Совета;</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пояснительной записки к проекту решения, в которой обосновывается необходимость его принятия;</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финансового и экономического обоснования проекта решения (в случае необходимости);</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перечня правовых актов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 подлежащих признанию их утратившими силу, изменению или принятию в связи с принятием нормативного акта;</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иных документов, если их представление предусмотрено муниципальными нормативными правовыми актами.</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6.2.2. Для доработки проекта решения Совет вправе создать рабочую группу.</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Рабочая группа устанавливает предельный срок внесения поправок и дополнений к проекту решения и сроки представления проекта для второго чтения.  Поправки и дополнения к проекту вносятся в письменном виде на имя председателя Совета, который после регистрации передает их в рабочую группу и авторам проекта решения. Поправки и дополнения должны содержать полные тексты, предлагаемые взамен или в дополнение к существующим в проекте наименованиям глав, разделов, статей и их содержанию. Рабочая группа готовит сводную таблицу поправок, дает заключение по каждой из них в отдельности и по обсуждаемому проекту решения в целом.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Проект после доработки рабочей группой вносится на второе чтение с приложением сводной таблицы поправок, текстов поправок и заключения рабочей группы.</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6.2.3. Второе чтение начинается с доклада председателя рабочей группы.  Второе чтение, как правило, проводится по статьям, главам и разделам проекта. Постатейное обсуждение состоит из доклада автора (представителя автора) и содоклада, а также выступлений депутатов в прениях по тексту статей и поправок к ним.</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При постатейном обсуждении каждая поправка обсуждается и голосуется отдельно. Если внесено несколько поправок к одной статье, то голосование проводится в порядке поступления, либо сначала обсуждаются и голосуются те из них, принятие или отклонение которых позволит решить вопрос о других поправках.</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Если с разрешения Совета поправки будут внесены сразу в ходе второго чтения, председательствующий вправе объявить перерыв в заседании для подготовки рабочей группой заключения по данной поправке. Совет заслушивает заключение рабочей группы по поправкам. При этом слово для обоснования поправки предоставляется внесшему ее депутату, если он не согласен с заключением рабочей группы по данной поправке. Прения по поправке в этом случае не открываются, но поправка ставится на голосование.</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При постатейном обсуждении проекта во втором чтении на голосование сначала ставятся предложения о внесении в статью или другие части проекта поправок, затем – о принятии решения в целом. До принятия решения в целом, возможно возвращение отдельных статей, глав и разделов проекта на доработку автору или в соответствующую рабочую группу.</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6.2.4. По решению Совета два чтения проекта решения могут быть проведены в ходе одного заседания, при условии отсутствия существенных замечаний по проекту решения.</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Процедура принятия решения в двух чтениях на одном и том же заседании следующая: проект решения принимается в первом чтении, и при условии отсутствия существенных поправок ставится вопрос о возможности рассмотрения проекта решения во втором чтении.</w:t>
      </w:r>
    </w:p>
    <w:p w:rsidR="0042500C" w:rsidRPr="002C223E" w:rsidRDefault="0042500C" w:rsidP="00C948A2">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6.2.5. Не допускается возвращение проектов решений по мотивам нецелесообразности их принятия.</w:t>
      </w:r>
    </w:p>
    <w:p w:rsidR="00A60C4B" w:rsidRPr="002C223E" w:rsidRDefault="00A60C4B" w:rsidP="00A60C4B">
      <w:pPr>
        <w:shd w:val="clear" w:color="auto" w:fill="FFFFFF"/>
        <w:spacing w:after="0"/>
        <w:ind w:firstLine="426"/>
        <w:jc w:val="center"/>
        <w:rPr>
          <w:rFonts w:ascii="Times New Roman" w:eastAsia="Times New Roman" w:hAnsi="Times New Roman" w:cs="Times New Roman"/>
          <w:sz w:val="24"/>
          <w:szCs w:val="24"/>
          <w:lang w:eastAsia="ru-RU"/>
        </w:rPr>
      </w:pPr>
    </w:p>
    <w:p w:rsidR="0042500C" w:rsidRPr="002C223E" w:rsidRDefault="006506C2" w:rsidP="00A60C4B">
      <w:pPr>
        <w:shd w:val="clear" w:color="auto" w:fill="FFFFFF"/>
        <w:spacing w:after="0"/>
        <w:ind w:firstLine="426"/>
        <w:jc w:val="center"/>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w:t>
      </w:r>
      <w:r w:rsidR="0042500C" w:rsidRPr="002C223E">
        <w:rPr>
          <w:rFonts w:ascii="Times New Roman" w:eastAsia="Times New Roman" w:hAnsi="Times New Roman" w:cs="Times New Roman"/>
          <w:sz w:val="24"/>
          <w:szCs w:val="24"/>
          <w:lang w:eastAsia="ru-RU"/>
        </w:rPr>
        <w:t>. О</w:t>
      </w:r>
      <w:r w:rsidR="00A60C4B" w:rsidRPr="002C223E">
        <w:rPr>
          <w:rFonts w:ascii="Times New Roman" w:eastAsia="Times New Roman" w:hAnsi="Times New Roman" w:cs="Times New Roman"/>
          <w:sz w:val="24"/>
          <w:szCs w:val="24"/>
          <w:lang w:eastAsia="ru-RU"/>
        </w:rPr>
        <w:t>РГАНИЗАЦИЯ ДЕЯТЕЛЬНОСТИ В СОВЕТЕ</w:t>
      </w:r>
    </w:p>
    <w:p w:rsidR="0042500C" w:rsidRPr="002C223E" w:rsidRDefault="006506C2"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w:t>
      </w:r>
      <w:r w:rsidR="0042500C" w:rsidRPr="002C223E">
        <w:rPr>
          <w:rFonts w:ascii="Times New Roman" w:eastAsia="Times New Roman" w:hAnsi="Times New Roman" w:cs="Times New Roman"/>
          <w:sz w:val="24"/>
          <w:szCs w:val="24"/>
          <w:lang w:eastAsia="ru-RU"/>
        </w:rPr>
        <w:t>.1. Формы депутатской деятельности в Совете.</w:t>
      </w:r>
    </w:p>
    <w:p w:rsidR="0042500C" w:rsidRPr="002C223E" w:rsidRDefault="006506C2"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w:t>
      </w:r>
      <w:r w:rsidR="0042500C" w:rsidRPr="002C223E">
        <w:rPr>
          <w:rFonts w:ascii="Times New Roman" w:eastAsia="Times New Roman" w:hAnsi="Times New Roman" w:cs="Times New Roman"/>
          <w:sz w:val="24"/>
          <w:szCs w:val="24"/>
          <w:lang w:eastAsia="ru-RU"/>
        </w:rPr>
        <w:t>.1.1. Деятельность депутата в Совете осуществляется в следующих формах:</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1) участие в заседаниях Совета;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2) участие в работе комиссий, рабочих групп и депутатских фракций.</w:t>
      </w:r>
    </w:p>
    <w:p w:rsidR="0042500C" w:rsidRPr="002C223E" w:rsidRDefault="006506C2"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w:t>
      </w:r>
      <w:r w:rsidR="0042500C" w:rsidRPr="002C223E">
        <w:rPr>
          <w:rFonts w:ascii="Times New Roman" w:eastAsia="Times New Roman" w:hAnsi="Times New Roman" w:cs="Times New Roman"/>
          <w:sz w:val="24"/>
          <w:szCs w:val="24"/>
          <w:lang w:eastAsia="ru-RU"/>
        </w:rPr>
        <w:t>.1.2. Депутатская деятельность может осуществляться также в иных формах, допускаемых Конституцией Российской Федерации, федеральными законами, законами Астраханской области, Уставом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0042500C" w:rsidRPr="002C223E">
        <w:rPr>
          <w:rFonts w:ascii="Times New Roman" w:eastAsia="Times New Roman" w:hAnsi="Times New Roman" w:cs="Times New Roman"/>
          <w:sz w:val="24"/>
          <w:szCs w:val="24"/>
          <w:lang w:eastAsia="ru-RU"/>
        </w:rPr>
        <w:t>».</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В связи с осуществлением своих полномочий депутат Совета имеет право:</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 обращаться с письменными (устными) вопросами (запросами) к главе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председателю Совета, иным находящимся на территории образования должностным лицам и органам местного самоуправления, а также руководителям иных организаций, расположенных на территории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избирать и быть избранным в комиссию, рабочую группу;</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высказывать мнение по персональному составу образуемых на заседаниях Совета комиссий, рабочих групп, а также по кандидатурам должностных лиц органов местного самоуправления, назначаемых Советом либо по согласованию с Советом;</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вносить предложения по повестке дня, порядку обсуждения и по существу рассматриваемых Советом вопросов;</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 вносить проекты решений Совета, изменения, дополнения и поправки к ним, об изменении, дополнении, поправках или отмене ранее принятых Советом решений, а также о необходимости проведения контроля за исполнением решений Совета;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участвовать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 оглашать имеющие местное значение обращения населения муниципального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общественных объединений;</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знакомиться со стенограммой или протокольной записью своего выступления, передавать текст выступления, с которым не выступил в связи с прекращением прений, для включения в стенограмму или протокол заседания Совета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7.2</w:t>
      </w:r>
      <w:r w:rsidR="0042500C" w:rsidRPr="002C223E">
        <w:rPr>
          <w:rFonts w:ascii="Times New Roman" w:eastAsia="Times New Roman" w:hAnsi="Times New Roman" w:cs="Times New Roman"/>
          <w:sz w:val="24"/>
          <w:szCs w:val="24"/>
          <w:lang w:eastAsia="ru-RU"/>
        </w:rPr>
        <w:t>. Участие депутата в заседаниях Совета и его рабочих органов</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7.2.1.</w:t>
      </w:r>
      <w:r w:rsidR="0042500C" w:rsidRPr="002C223E">
        <w:rPr>
          <w:rFonts w:ascii="Times New Roman" w:eastAsia="Times New Roman" w:hAnsi="Times New Roman" w:cs="Times New Roman"/>
          <w:sz w:val="24"/>
          <w:szCs w:val="24"/>
          <w:lang w:eastAsia="ru-RU"/>
        </w:rPr>
        <w:t xml:space="preserve"> Депутат пользуется правом голоса по всем вопросам, рассматриваемым Советом, комиссиями и рабочими группами, членом которых он является.</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7.2.2</w:t>
      </w:r>
      <w:r w:rsidR="0042500C" w:rsidRPr="002C223E">
        <w:rPr>
          <w:rFonts w:ascii="Times New Roman" w:eastAsia="Times New Roman" w:hAnsi="Times New Roman" w:cs="Times New Roman"/>
          <w:sz w:val="24"/>
          <w:szCs w:val="24"/>
          <w:lang w:eastAsia="ru-RU"/>
        </w:rPr>
        <w:t>. Депутат реализует на заседаниях Совета и его рабочих советов предоставленные ему права в соответствии с настоящим Регламентом.</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7.2.</w:t>
      </w:r>
      <w:r w:rsidR="0042500C" w:rsidRPr="002C223E">
        <w:rPr>
          <w:rFonts w:ascii="Times New Roman" w:eastAsia="Times New Roman" w:hAnsi="Times New Roman" w:cs="Times New Roman"/>
          <w:sz w:val="24"/>
          <w:szCs w:val="24"/>
          <w:lang w:eastAsia="ru-RU"/>
        </w:rPr>
        <w:t>3. Депутат участвует на всех заседаниях Совета и его рабочих органов, членом которых он является.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При невозможности присутствовать на заседаниях Совета, комиссии либо рабочей группы депутат заблаговременно информирует об этом соответственно председательствующего, либо председателя комиссии, руководителя рабочей группы.</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7.2.</w:t>
      </w:r>
      <w:r w:rsidR="0042500C" w:rsidRPr="002C223E">
        <w:rPr>
          <w:rFonts w:ascii="Times New Roman" w:eastAsia="Times New Roman" w:hAnsi="Times New Roman" w:cs="Times New Roman"/>
          <w:sz w:val="24"/>
          <w:szCs w:val="24"/>
          <w:lang w:eastAsia="ru-RU"/>
        </w:rPr>
        <w:t>4. Депутат имеет право присутствовать с правом совещательного голоса на заседании комиссии, рабочей группы, членом которых он не является.</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7.2.</w:t>
      </w:r>
      <w:r w:rsidR="0042500C" w:rsidRPr="002C223E">
        <w:rPr>
          <w:rFonts w:ascii="Times New Roman" w:eastAsia="Times New Roman" w:hAnsi="Times New Roman" w:cs="Times New Roman"/>
          <w:sz w:val="24"/>
          <w:szCs w:val="24"/>
          <w:lang w:eastAsia="ru-RU"/>
        </w:rPr>
        <w:t>5. Депутат, не выступивший на заседании Совета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7.2.6</w:t>
      </w:r>
      <w:r w:rsidR="0042500C" w:rsidRPr="002C223E">
        <w:rPr>
          <w:rFonts w:ascii="Times New Roman" w:eastAsia="Times New Roman" w:hAnsi="Times New Roman" w:cs="Times New Roman"/>
          <w:sz w:val="24"/>
          <w:szCs w:val="24"/>
          <w:lang w:eastAsia="ru-RU"/>
        </w:rPr>
        <w:t>. Предложения и замечания, внесенные депутатом на заседании Совета, рассматриваются и учитываются соответствующей постоянной комиссией при доработке проекта решения Совета.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7.3</w:t>
      </w:r>
      <w:r w:rsidR="0042500C" w:rsidRPr="002C223E">
        <w:rPr>
          <w:rFonts w:ascii="Times New Roman" w:eastAsia="Times New Roman" w:hAnsi="Times New Roman" w:cs="Times New Roman"/>
          <w:sz w:val="24"/>
          <w:szCs w:val="24"/>
          <w:lang w:eastAsia="ru-RU"/>
        </w:rPr>
        <w:t>.Особое мнение депутата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7.3.1. </w:t>
      </w:r>
      <w:r w:rsidR="0042500C" w:rsidRPr="002C223E">
        <w:rPr>
          <w:rFonts w:ascii="Times New Roman" w:eastAsia="Times New Roman" w:hAnsi="Times New Roman" w:cs="Times New Roman"/>
          <w:sz w:val="24"/>
          <w:szCs w:val="24"/>
          <w:lang w:eastAsia="ru-RU"/>
        </w:rPr>
        <w:t>Депутат, выразивший несогласие с принятым в соответствии с настоящим Регламентом решением Совета и заявивший об этом в ходе заседания Совета, может изложить свое особое мнение и в письменной форме представить председательствующему для включения в протокол заседания.</w:t>
      </w:r>
    </w:p>
    <w:p w:rsidR="007F0043" w:rsidRPr="002C223E" w:rsidRDefault="007F0043" w:rsidP="00D56C46">
      <w:pPr>
        <w:shd w:val="clear" w:color="auto" w:fill="FFFFFF"/>
        <w:spacing w:after="0"/>
        <w:ind w:firstLine="426"/>
        <w:jc w:val="both"/>
        <w:rPr>
          <w:rFonts w:ascii="Times New Roman" w:eastAsia="Times New Roman" w:hAnsi="Times New Roman" w:cs="Times New Roman"/>
          <w:sz w:val="24"/>
          <w:szCs w:val="24"/>
          <w:lang w:eastAsia="ru-RU"/>
        </w:rPr>
      </w:pPr>
    </w:p>
    <w:p w:rsidR="0042500C" w:rsidRPr="002C223E" w:rsidRDefault="008153ED" w:rsidP="007F0043">
      <w:pPr>
        <w:shd w:val="clear" w:color="auto" w:fill="FFFFFF"/>
        <w:spacing w:after="0"/>
        <w:ind w:firstLine="426"/>
        <w:jc w:val="center"/>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 ОСУЩЕСТВЛЕНИЕ СОВЕТОМ КОНТРОЛЬНЫХ ФУНКЦИЙ</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.1. Организация контроля.</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.1.1. Совет в соответствии с Уставом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0042500C" w:rsidRPr="002C223E">
        <w:rPr>
          <w:rFonts w:ascii="Times New Roman" w:eastAsia="Times New Roman" w:hAnsi="Times New Roman" w:cs="Times New Roman"/>
          <w:sz w:val="24"/>
          <w:szCs w:val="24"/>
          <w:lang w:eastAsia="ru-RU"/>
        </w:rPr>
        <w:t xml:space="preserve">» осуществляет контроль за деятельностью органов местного самоуправления и их должностных лиц, исполнением принимаемых Советом решений, исполнением бюджета, </w:t>
      </w:r>
      <w:r w:rsidR="00DA6678" w:rsidRPr="002C223E">
        <w:rPr>
          <w:rFonts w:ascii="Times New Roman" w:hAnsi="Times New Roman" w:cs="Times New Roman"/>
          <w:sz w:val="24"/>
          <w:szCs w:val="24"/>
        </w:rPr>
        <w:t>распоряжением имуществом, находящимся в собственности муниципального образования</w:t>
      </w:r>
      <w:r w:rsidR="0042500C" w:rsidRPr="002C223E">
        <w:rPr>
          <w:rFonts w:ascii="Times New Roman" w:eastAsia="Times New Roman" w:hAnsi="Times New Roman" w:cs="Times New Roman"/>
          <w:sz w:val="24"/>
          <w:szCs w:val="24"/>
          <w:lang w:eastAsia="ru-RU"/>
        </w:rPr>
        <w:t>.</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.1.2. Контрольная деятельность Совета осуществляется Советом непосредственно, а также через его комиссии.</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.1.3. Контрольная деятельность осуществляется путем рассмотрения на заседаниях Совета либо его комиссий вопросов, относящихся к сфере ведения Совета, а также посредством депутатских запросов и вопросов.</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.2. Права Совета и его комиссий при осуществлении контрольной деятельности.</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При осуществлении контрольных полномочий Совет и его комиссии имеют право:</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 – запрашивать у главы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муниципальных предприятий, учреждений, организаций соответствующие документы, справочные материалы, необходимые для осуществления контроля в пределах своих полномочий;</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вносить на заседания Совета и его комиссий предложения по результатам осуществления контроля;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 информировать главу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и иных должностных лиц муниципального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о выявленных нарушениях;</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 вносить главе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и иным должностным лицам муниципального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рекомендации по совершенствованию работы.</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.3. Запрос.</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 xml:space="preserve">.3.1. Депутат, группа депутатов Совета вправе обращаться с запросом к главе </w:t>
      </w:r>
      <w:r w:rsidR="000E2A23" w:rsidRPr="002C223E">
        <w:rPr>
          <w:rFonts w:ascii="Times New Roman" w:eastAsia="Times New Roman" w:hAnsi="Times New Roman" w:cs="Times New Roman"/>
          <w:sz w:val="24"/>
          <w:szCs w:val="24"/>
          <w:lang w:eastAsia="ru-RU"/>
        </w:rPr>
        <w:t>Поселения</w:t>
      </w:r>
      <w:r w:rsidR="0042500C" w:rsidRPr="002C223E">
        <w:rPr>
          <w:rFonts w:ascii="Times New Roman" w:eastAsia="Times New Roman" w:hAnsi="Times New Roman" w:cs="Times New Roman"/>
          <w:sz w:val="24"/>
          <w:szCs w:val="24"/>
          <w:lang w:eastAsia="ru-RU"/>
        </w:rPr>
        <w:t>, председателю Совета и иным должностным лицам органов местного самоуправления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0042500C" w:rsidRPr="002C223E">
        <w:rPr>
          <w:rFonts w:ascii="Times New Roman" w:eastAsia="Times New Roman" w:hAnsi="Times New Roman" w:cs="Times New Roman"/>
          <w:sz w:val="24"/>
          <w:szCs w:val="24"/>
          <w:lang w:eastAsia="ru-RU"/>
        </w:rPr>
        <w:t xml:space="preserve">», а также к руководителям предприятий, учреждений, организаций, расположенных на территории муниципального </w:t>
      </w:r>
      <w:r w:rsidR="000E2A23" w:rsidRPr="002C223E">
        <w:rPr>
          <w:rFonts w:ascii="Times New Roman" w:eastAsia="Times New Roman" w:hAnsi="Times New Roman" w:cs="Times New Roman"/>
          <w:sz w:val="24"/>
          <w:szCs w:val="24"/>
          <w:lang w:eastAsia="ru-RU"/>
        </w:rPr>
        <w:t>Поселения</w:t>
      </w:r>
      <w:r w:rsidR="0042500C" w:rsidRPr="002C223E">
        <w:rPr>
          <w:rFonts w:ascii="Times New Roman" w:eastAsia="Times New Roman" w:hAnsi="Times New Roman" w:cs="Times New Roman"/>
          <w:sz w:val="24"/>
          <w:szCs w:val="24"/>
          <w:lang w:eastAsia="ru-RU"/>
        </w:rPr>
        <w:t>, по вопросам, входящим в компетенцию Совета.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.3.2. При необходимости депутатский запрос вносится на заседание Совета в письменной форме, рассматривается на заседании и по нему принимается решение.</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.4. Вопрос.</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 xml:space="preserve">.4.1. Депутат, группа депутатов вправе обращаться на заседании Совета с вопросом к </w:t>
      </w:r>
      <w:r w:rsidRPr="002C223E">
        <w:rPr>
          <w:rFonts w:ascii="Times New Roman" w:eastAsia="Times New Roman" w:hAnsi="Times New Roman" w:cs="Times New Roman"/>
          <w:sz w:val="24"/>
          <w:szCs w:val="24"/>
          <w:lang w:eastAsia="ru-RU"/>
        </w:rPr>
        <w:t>л</w:t>
      </w:r>
      <w:r w:rsidR="0042500C" w:rsidRPr="002C223E">
        <w:rPr>
          <w:rFonts w:ascii="Times New Roman" w:eastAsia="Times New Roman" w:hAnsi="Times New Roman" w:cs="Times New Roman"/>
          <w:sz w:val="24"/>
          <w:szCs w:val="24"/>
          <w:lang w:eastAsia="ru-RU"/>
        </w:rPr>
        <w:t>юбому должностному лицу органа местного самоуправления.</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.4.2. В повестке дня предусматривается время для обращения депутатов Совета с вопросами и ответов на них.</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.4.3. Вопрос в письменной форме заблаговременно передается депутатом, группой депутатов председателю Совета, что является основанием для приглашения на заседание Совета соответствующего должностного лица.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.4.4. В случае если приглашенное должностное лицо не имеет возможности прибыть на заседание Совета, оно в обязательном порядке дает письменный ответ на предварительно заданный вопрос. В этом случае ответ доводится до сведения депутатов председательствующим на заседании Совета.</w:t>
      </w:r>
    </w:p>
    <w:p w:rsidR="0042500C" w:rsidRPr="002C223E" w:rsidRDefault="008153ED"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.5. Отчет.</w:t>
      </w:r>
    </w:p>
    <w:p w:rsidR="009958C2" w:rsidRPr="002C223E" w:rsidRDefault="0042500C" w:rsidP="009958C2">
      <w:pPr>
        <w:shd w:val="clear" w:color="auto" w:fill="FFFFFF"/>
        <w:spacing w:after="0"/>
        <w:ind w:firstLine="426"/>
        <w:jc w:val="both"/>
        <w:rPr>
          <w:rFonts w:ascii="Times New Roman" w:hAnsi="Times New Roman" w:cs="Times New Roman"/>
          <w:sz w:val="24"/>
          <w:szCs w:val="24"/>
        </w:rPr>
      </w:pPr>
      <w:r w:rsidRPr="002C223E">
        <w:rPr>
          <w:rFonts w:ascii="Times New Roman" w:eastAsia="Times New Roman" w:hAnsi="Times New Roman" w:cs="Times New Roman"/>
          <w:sz w:val="24"/>
          <w:szCs w:val="24"/>
          <w:lang w:eastAsia="ru-RU"/>
        </w:rPr>
        <w:t xml:space="preserve">Глава </w:t>
      </w:r>
      <w:r w:rsidR="000E2A23" w:rsidRPr="002C223E">
        <w:rPr>
          <w:rFonts w:ascii="Times New Roman" w:eastAsia="Times New Roman" w:hAnsi="Times New Roman" w:cs="Times New Roman"/>
          <w:sz w:val="24"/>
          <w:szCs w:val="24"/>
          <w:lang w:eastAsia="ru-RU"/>
        </w:rPr>
        <w:t>Поселения</w:t>
      </w:r>
      <w:r w:rsidRPr="002C223E">
        <w:rPr>
          <w:rFonts w:ascii="Times New Roman" w:eastAsia="Times New Roman" w:hAnsi="Times New Roman" w:cs="Times New Roman"/>
          <w:sz w:val="24"/>
          <w:szCs w:val="24"/>
          <w:lang w:eastAsia="ru-RU"/>
        </w:rPr>
        <w:t xml:space="preserve"> один раз в год </w:t>
      </w:r>
      <w:r w:rsidR="009958C2" w:rsidRPr="002C223E">
        <w:rPr>
          <w:rFonts w:ascii="Times New Roman" w:hAnsi="Times New Roman" w:cs="Times New Roman"/>
          <w:sz w:val="24"/>
          <w:szCs w:val="24"/>
        </w:rPr>
        <w:t xml:space="preserve">не позднее чем через 2 месяца после окончания календарного год </w:t>
      </w:r>
      <w:r w:rsidRPr="002C223E">
        <w:rPr>
          <w:rFonts w:ascii="Times New Roman" w:eastAsia="Times New Roman" w:hAnsi="Times New Roman" w:cs="Times New Roman"/>
          <w:sz w:val="24"/>
          <w:szCs w:val="24"/>
          <w:lang w:eastAsia="ru-RU"/>
        </w:rPr>
        <w:t xml:space="preserve">представляют Совету отчет о своей деятельности, </w:t>
      </w:r>
      <w:r w:rsidR="009958C2" w:rsidRPr="002C223E">
        <w:rPr>
          <w:rFonts w:ascii="Times New Roman" w:hAnsi="Times New Roman" w:cs="Times New Roman"/>
          <w:sz w:val="24"/>
          <w:szCs w:val="24"/>
        </w:rPr>
        <w:t xml:space="preserve">и деятельности возглавляемой им администрации </w:t>
      </w:r>
      <w:r w:rsidR="000E2A23" w:rsidRPr="002C223E">
        <w:rPr>
          <w:rFonts w:ascii="Times New Roman" w:hAnsi="Times New Roman" w:cs="Times New Roman"/>
          <w:sz w:val="24"/>
          <w:szCs w:val="24"/>
        </w:rPr>
        <w:t>Поселения</w:t>
      </w:r>
      <w:r w:rsidR="009958C2" w:rsidRPr="002C223E">
        <w:rPr>
          <w:rFonts w:ascii="Times New Roman" w:hAnsi="Times New Roman" w:cs="Times New Roman"/>
          <w:sz w:val="24"/>
          <w:szCs w:val="24"/>
        </w:rPr>
        <w:t xml:space="preserve"> и планы развития муниципального образования «</w:t>
      </w:r>
      <w:r w:rsidR="00F178C8">
        <w:rPr>
          <w:rFonts w:ascii="Times New Roman" w:eastAsia="Times New Roman" w:hAnsi="Times New Roman" w:cs="Times New Roman"/>
          <w:sz w:val="24"/>
          <w:szCs w:val="24"/>
          <w:lang w:eastAsia="ru-RU"/>
        </w:rPr>
        <w:t>Маковский сельсовет</w:t>
      </w:r>
      <w:r w:rsidR="009958C2" w:rsidRPr="002C223E">
        <w:rPr>
          <w:rFonts w:ascii="Times New Roman" w:hAnsi="Times New Roman" w:cs="Times New Roman"/>
          <w:sz w:val="24"/>
          <w:szCs w:val="24"/>
        </w:rPr>
        <w:t xml:space="preserve">» на текущий год. </w:t>
      </w:r>
    </w:p>
    <w:p w:rsidR="0042500C" w:rsidRPr="002C223E" w:rsidRDefault="009958C2"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6. Контроль за исполнением решений, принимаемых Советом.</w:t>
      </w:r>
    </w:p>
    <w:p w:rsidR="0042500C" w:rsidRPr="002C223E" w:rsidRDefault="009958C2"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.6.1. Решения, принимаемые Советом, подлежат контролю.</w:t>
      </w:r>
    </w:p>
    <w:p w:rsidR="0042500C" w:rsidRPr="002C223E" w:rsidRDefault="009958C2"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 xml:space="preserve">.6.2. </w:t>
      </w:r>
      <w:r w:rsidR="00DA6678" w:rsidRPr="002C223E">
        <w:rPr>
          <w:rFonts w:ascii="Times New Roman" w:eastAsia="Times New Roman" w:hAnsi="Times New Roman" w:cs="Times New Roman"/>
          <w:sz w:val="24"/>
          <w:szCs w:val="24"/>
          <w:lang w:eastAsia="ru-RU"/>
        </w:rPr>
        <w:t>У</w:t>
      </w:r>
      <w:r w:rsidR="0042500C" w:rsidRPr="002C223E">
        <w:rPr>
          <w:rFonts w:ascii="Times New Roman" w:eastAsia="Times New Roman" w:hAnsi="Times New Roman" w:cs="Times New Roman"/>
          <w:sz w:val="24"/>
          <w:szCs w:val="24"/>
          <w:lang w:eastAsia="ru-RU"/>
        </w:rPr>
        <w:t>полномоченное на осуществление контроля лицо определяется либо в самом подлежащим контролю решении, либо председателем Совета.</w:t>
      </w:r>
    </w:p>
    <w:p w:rsidR="0042500C" w:rsidRPr="002C223E" w:rsidRDefault="00DA6678"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.7. Контроль за исполнением бюджета.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Порядок контроля за исполнением бюджета определяется принимаемым Советом Положением о бюджетном процессе в муниципальном образовании «</w:t>
      </w:r>
      <w:r w:rsidR="00F178C8">
        <w:rPr>
          <w:rFonts w:ascii="Times New Roman" w:eastAsia="Times New Roman" w:hAnsi="Times New Roman" w:cs="Times New Roman"/>
          <w:sz w:val="24"/>
          <w:szCs w:val="24"/>
          <w:lang w:eastAsia="ru-RU"/>
        </w:rPr>
        <w:t>Маковский сельсовет</w:t>
      </w:r>
      <w:r w:rsidRPr="002C223E">
        <w:rPr>
          <w:rFonts w:ascii="Times New Roman" w:eastAsia="Times New Roman" w:hAnsi="Times New Roman" w:cs="Times New Roman"/>
          <w:sz w:val="24"/>
          <w:szCs w:val="24"/>
          <w:lang w:eastAsia="ru-RU"/>
        </w:rPr>
        <w:t>».</w:t>
      </w:r>
    </w:p>
    <w:p w:rsidR="0042500C" w:rsidRPr="002C223E" w:rsidRDefault="009958C2" w:rsidP="00D56C46">
      <w:pPr>
        <w:shd w:val="clear" w:color="auto" w:fill="FFFFFF"/>
        <w:spacing w:after="0"/>
        <w:ind w:firstLine="426"/>
        <w:jc w:val="both"/>
        <w:rPr>
          <w:rFonts w:ascii="Times New Roman" w:eastAsia="Times New Roman" w:hAnsi="Times New Roman" w:cs="Times New Roman"/>
          <w:b/>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 xml:space="preserve">.8. Контроль за </w:t>
      </w:r>
      <w:r w:rsidR="00DA6678" w:rsidRPr="002C223E">
        <w:rPr>
          <w:rFonts w:ascii="Times New Roman" w:hAnsi="Times New Roman" w:cs="Times New Roman"/>
          <w:sz w:val="24"/>
          <w:szCs w:val="24"/>
        </w:rPr>
        <w:t>распоряжением имуществом, находящимся в собственности муниципального образования</w:t>
      </w:r>
      <w:r w:rsidR="007F0043" w:rsidRPr="002C223E">
        <w:rPr>
          <w:rFonts w:ascii="Times New Roman" w:eastAsia="Times New Roman" w:hAnsi="Times New Roman" w:cs="Times New Roman"/>
          <w:b/>
          <w:sz w:val="24"/>
          <w:szCs w:val="24"/>
          <w:lang w:eastAsia="ru-RU"/>
        </w:rPr>
        <w:t>.</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xml:space="preserve">Контроль за </w:t>
      </w:r>
      <w:r w:rsidR="00E5137A" w:rsidRPr="002C223E">
        <w:rPr>
          <w:rFonts w:ascii="Times New Roman" w:hAnsi="Times New Roman" w:cs="Times New Roman"/>
          <w:sz w:val="24"/>
          <w:szCs w:val="24"/>
        </w:rPr>
        <w:t>распоряжением имуществом, находящимся в собственности муниципального образования</w:t>
      </w:r>
      <w:r w:rsidR="00E5137A" w:rsidRPr="002C223E">
        <w:rPr>
          <w:rFonts w:ascii="Times New Roman" w:eastAsia="Times New Roman" w:hAnsi="Times New Roman" w:cs="Times New Roman"/>
          <w:sz w:val="24"/>
          <w:szCs w:val="24"/>
          <w:lang w:eastAsia="ru-RU"/>
        </w:rPr>
        <w:t xml:space="preserve"> </w:t>
      </w:r>
      <w:r w:rsidRPr="002C223E">
        <w:rPr>
          <w:rFonts w:ascii="Times New Roman" w:eastAsia="Times New Roman" w:hAnsi="Times New Roman" w:cs="Times New Roman"/>
          <w:sz w:val="24"/>
          <w:szCs w:val="24"/>
          <w:lang w:eastAsia="ru-RU"/>
        </w:rPr>
        <w:t>осуществляется в порядке, предусмотренном муниципальным правовым актом по вопросам управления муниципальной собственностью</w:t>
      </w:r>
      <w:r w:rsidR="007F0043" w:rsidRPr="002C223E">
        <w:rPr>
          <w:rFonts w:ascii="Times New Roman" w:eastAsia="Times New Roman" w:hAnsi="Times New Roman" w:cs="Times New Roman"/>
          <w:sz w:val="24"/>
          <w:szCs w:val="24"/>
          <w:lang w:eastAsia="ru-RU"/>
        </w:rPr>
        <w:t>.</w:t>
      </w:r>
      <w:r w:rsidRPr="002C223E">
        <w:rPr>
          <w:rFonts w:ascii="Times New Roman" w:eastAsia="Times New Roman" w:hAnsi="Times New Roman" w:cs="Times New Roman"/>
          <w:sz w:val="24"/>
          <w:szCs w:val="24"/>
          <w:lang w:eastAsia="ru-RU"/>
        </w:rPr>
        <w:t xml:space="preserve">  </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lastRenderedPageBreak/>
        <w:t>8</w:t>
      </w:r>
      <w:r w:rsidR="0042500C" w:rsidRPr="002C223E">
        <w:rPr>
          <w:rFonts w:ascii="Times New Roman" w:eastAsia="Times New Roman" w:hAnsi="Times New Roman" w:cs="Times New Roman"/>
          <w:sz w:val="24"/>
          <w:szCs w:val="24"/>
          <w:lang w:eastAsia="ru-RU"/>
        </w:rPr>
        <w:t>.9. Контроль за соблюдением Регламента Совета и ответственность за его нарушение.</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.9.1. Контроль за соблюдением Регламента Совета и определение меры ответственности за его нарушение возлагается на председателя Совета и постоянные комиссии Совета, которые представляют предложения по соблюдению и обеспечению Регламента.</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.9.2. При нарушении депутатом Совета порядка на заседании Совета или заседании комиссии к нему применяются следующие меры воздействия: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призыв к порядку;</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призыв к порядку с занесением в протокол;</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порицание.</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.9.3. Призвать к порядку вправе только председатель Совета либо председатель комиссии или рабочей группы.</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Депутат призывается к порядку, если он:</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выступает без разрешения председателя Совета либо председателя комиссии;</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допускает в речи оскорбительные выражения;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перемещается по залу в момент подсчета голосов.</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.9.4. Призывается к порядку с занесением в протокол депутат, который на том же заседании был повторно призван к порядку.</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.9.5. Порицание выносится Советом большинством голосов от числа присутствующих на заседании депутатов по предложению председателя Совета и без дебатов.</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Порицание выносится депутату, который:</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после призвания к порядку с занесением в протокол не выполняет требования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председателя Совета;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на заседании организовал беспорядок и шумные сцены, предпринял попытку парализовать свободу обсуждения и голосования;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оскорбил Совет или его председателя, депутатов Совета.</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.9.6. Депутат освобождается от взыскания, если он немедленно принес публичные извинения.</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8</w:t>
      </w:r>
      <w:r w:rsidR="0042500C" w:rsidRPr="002C223E">
        <w:rPr>
          <w:rFonts w:ascii="Times New Roman" w:eastAsia="Times New Roman" w:hAnsi="Times New Roman" w:cs="Times New Roman"/>
          <w:sz w:val="24"/>
          <w:szCs w:val="24"/>
          <w:lang w:eastAsia="ru-RU"/>
        </w:rPr>
        <w:t>.9.7. Отсутствие депутата на заседаниях Совета или комиссии без уважительных причин более трех раз подряд может повлечь применение к нему следующих мер воздействия:</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вынесение публичного порицания в адрес депутата;</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 – доведение через средства массовой информации до избирателей сведений об отсутствии депутата на заседаниях Совета или его комиссии;</w:t>
      </w:r>
    </w:p>
    <w:p w:rsidR="0042500C" w:rsidRPr="002C223E" w:rsidRDefault="0042500C"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Решение о привлечении депутата к ответственности принимается на заседании Совета по представлению Председателя Совета или председателя комиссии.</w:t>
      </w:r>
    </w:p>
    <w:p w:rsidR="00BE7E9B" w:rsidRPr="002C223E" w:rsidRDefault="00BE7E9B" w:rsidP="00D56C46">
      <w:pPr>
        <w:shd w:val="clear" w:color="auto" w:fill="FFFFFF"/>
        <w:spacing w:after="0"/>
        <w:ind w:firstLine="426"/>
        <w:jc w:val="both"/>
        <w:rPr>
          <w:rFonts w:ascii="Times New Roman" w:eastAsia="Times New Roman" w:hAnsi="Times New Roman" w:cs="Times New Roman"/>
          <w:sz w:val="24"/>
          <w:szCs w:val="24"/>
          <w:lang w:eastAsia="ru-RU"/>
        </w:rPr>
      </w:pPr>
    </w:p>
    <w:p w:rsidR="0042500C" w:rsidRPr="002C223E" w:rsidRDefault="00A24A0A" w:rsidP="00BE7E9B">
      <w:pPr>
        <w:shd w:val="clear" w:color="auto" w:fill="FFFFFF"/>
        <w:spacing w:after="0"/>
        <w:ind w:firstLine="426"/>
        <w:jc w:val="center"/>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9</w:t>
      </w:r>
      <w:r w:rsidR="0042500C" w:rsidRPr="002C223E">
        <w:rPr>
          <w:rFonts w:ascii="Times New Roman" w:eastAsia="Times New Roman" w:hAnsi="Times New Roman" w:cs="Times New Roman"/>
          <w:sz w:val="24"/>
          <w:szCs w:val="24"/>
          <w:lang w:eastAsia="ru-RU"/>
        </w:rPr>
        <w:t>. ЗАКЛЮЧИТЕЛЬНЫЕ ПОЛОЖЕНИЯ.</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9</w:t>
      </w:r>
      <w:r w:rsidR="0042500C" w:rsidRPr="002C223E">
        <w:rPr>
          <w:rFonts w:ascii="Times New Roman" w:eastAsia="Times New Roman" w:hAnsi="Times New Roman" w:cs="Times New Roman"/>
          <w:sz w:val="24"/>
          <w:szCs w:val="24"/>
          <w:lang w:eastAsia="ru-RU"/>
        </w:rPr>
        <w:t>.1.Процедуры, нормы и правила проведения заседаний Совета, рассмотрения иных вопросов деятельности Совета, не предусмотренных настоящим Регламентом, принимаются на заседании Совета большинством голосов от числа депутатов, избранных в Совет.</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9</w:t>
      </w:r>
      <w:r w:rsidR="0042500C" w:rsidRPr="002C223E">
        <w:rPr>
          <w:rFonts w:ascii="Times New Roman" w:eastAsia="Times New Roman" w:hAnsi="Times New Roman" w:cs="Times New Roman"/>
          <w:sz w:val="24"/>
          <w:szCs w:val="24"/>
          <w:lang w:eastAsia="ru-RU"/>
        </w:rPr>
        <w:t>.</w:t>
      </w:r>
      <w:r w:rsidR="00DA6678" w:rsidRPr="002C223E">
        <w:rPr>
          <w:rFonts w:ascii="Times New Roman" w:eastAsia="Times New Roman" w:hAnsi="Times New Roman" w:cs="Times New Roman"/>
          <w:sz w:val="24"/>
          <w:szCs w:val="24"/>
          <w:lang w:eastAsia="ru-RU"/>
        </w:rPr>
        <w:t>2</w:t>
      </w:r>
      <w:r w:rsidR="0042500C" w:rsidRPr="002C223E">
        <w:rPr>
          <w:rFonts w:ascii="Times New Roman" w:eastAsia="Times New Roman" w:hAnsi="Times New Roman" w:cs="Times New Roman"/>
          <w:sz w:val="24"/>
          <w:szCs w:val="24"/>
          <w:lang w:eastAsia="ru-RU"/>
        </w:rPr>
        <w:t>. Вопрос о внесении изменений и дополнений в  настоящий Регламент вносится в Совет по истечении не менее чем трех месяцев работы Совета очередного созыва большинством голосов от общего числа депутатов. Последующие изменения могут осуществляться в случае необходимости приведения настоящего Регламента в соответствие с законодательством Российской Федерации и законодательством Астраханской области.</w:t>
      </w:r>
    </w:p>
    <w:p w:rsidR="0042500C" w:rsidRPr="002C223E" w:rsidRDefault="00A24A0A" w:rsidP="00D56C46">
      <w:pPr>
        <w:shd w:val="clear" w:color="auto" w:fill="FFFFFF"/>
        <w:spacing w:after="0"/>
        <w:ind w:firstLine="426"/>
        <w:jc w:val="both"/>
        <w:rPr>
          <w:rFonts w:ascii="Times New Roman" w:eastAsia="Times New Roman" w:hAnsi="Times New Roman" w:cs="Times New Roman"/>
          <w:sz w:val="24"/>
          <w:szCs w:val="24"/>
          <w:lang w:eastAsia="ru-RU"/>
        </w:rPr>
      </w:pPr>
      <w:r w:rsidRPr="002C223E">
        <w:rPr>
          <w:rFonts w:ascii="Times New Roman" w:eastAsia="Times New Roman" w:hAnsi="Times New Roman" w:cs="Times New Roman"/>
          <w:sz w:val="24"/>
          <w:szCs w:val="24"/>
          <w:lang w:eastAsia="ru-RU"/>
        </w:rPr>
        <w:t>9</w:t>
      </w:r>
      <w:r w:rsidR="0042500C" w:rsidRPr="002C223E">
        <w:rPr>
          <w:rFonts w:ascii="Times New Roman" w:eastAsia="Times New Roman" w:hAnsi="Times New Roman" w:cs="Times New Roman"/>
          <w:sz w:val="24"/>
          <w:szCs w:val="24"/>
          <w:lang w:eastAsia="ru-RU"/>
        </w:rPr>
        <w:t>.4. Настоящий Регламент вступает в силу  со дня его принятия.</w:t>
      </w:r>
    </w:p>
    <w:p w:rsidR="0023005F" w:rsidRPr="002C223E" w:rsidRDefault="0023005F" w:rsidP="00D56C46">
      <w:pPr>
        <w:spacing w:after="0"/>
        <w:ind w:firstLine="426"/>
        <w:jc w:val="both"/>
        <w:rPr>
          <w:rFonts w:ascii="Times New Roman" w:hAnsi="Times New Roman" w:cs="Times New Roman"/>
          <w:sz w:val="24"/>
          <w:szCs w:val="24"/>
        </w:rPr>
      </w:pPr>
    </w:p>
    <w:sectPr w:rsidR="0023005F" w:rsidRPr="002C223E" w:rsidSect="00E66C2B">
      <w:pgSz w:w="11906" w:h="16838"/>
      <w:pgMar w:top="992" w:right="567" w:bottom="851"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F5CB9"/>
    <w:multiLevelType w:val="hybridMultilevel"/>
    <w:tmpl w:val="7708DBE2"/>
    <w:lvl w:ilvl="0" w:tplc="A8ECCE9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ACB5938"/>
    <w:multiLevelType w:val="hybridMultilevel"/>
    <w:tmpl w:val="CB3A1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3E53D2"/>
    <w:multiLevelType w:val="hybridMultilevel"/>
    <w:tmpl w:val="A37C4D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319D9"/>
    <w:multiLevelType w:val="hybridMultilevel"/>
    <w:tmpl w:val="300EF098"/>
    <w:lvl w:ilvl="0" w:tplc="75629DC6">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9AB3CC9"/>
    <w:multiLevelType w:val="hybridMultilevel"/>
    <w:tmpl w:val="707CB2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500C"/>
    <w:rsid w:val="00024AC0"/>
    <w:rsid w:val="00032960"/>
    <w:rsid w:val="000E2A23"/>
    <w:rsid w:val="00180184"/>
    <w:rsid w:val="00187D74"/>
    <w:rsid w:val="001E7240"/>
    <w:rsid w:val="0023005F"/>
    <w:rsid w:val="0027190B"/>
    <w:rsid w:val="00284A63"/>
    <w:rsid w:val="00293B3B"/>
    <w:rsid w:val="002C223E"/>
    <w:rsid w:val="002E7CEB"/>
    <w:rsid w:val="002F3849"/>
    <w:rsid w:val="003245EF"/>
    <w:rsid w:val="003542B3"/>
    <w:rsid w:val="0042500C"/>
    <w:rsid w:val="00486227"/>
    <w:rsid w:val="004C72A1"/>
    <w:rsid w:val="004E4E3E"/>
    <w:rsid w:val="005229A7"/>
    <w:rsid w:val="005428ED"/>
    <w:rsid w:val="005441DA"/>
    <w:rsid w:val="00576AF2"/>
    <w:rsid w:val="006506C2"/>
    <w:rsid w:val="00652587"/>
    <w:rsid w:val="006E3E0D"/>
    <w:rsid w:val="007D48A6"/>
    <w:rsid w:val="007F0043"/>
    <w:rsid w:val="008153ED"/>
    <w:rsid w:val="008C517E"/>
    <w:rsid w:val="009158D4"/>
    <w:rsid w:val="009958C2"/>
    <w:rsid w:val="00A24A0A"/>
    <w:rsid w:val="00A60C4B"/>
    <w:rsid w:val="00A8050F"/>
    <w:rsid w:val="00B01995"/>
    <w:rsid w:val="00B55370"/>
    <w:rsid w:val="00B762D5"/>
    <w:rsid w:val="00B95FC9"/>
    <w:rsid w:val="00BB29FE"/>
    <w:rsid w:val="00BE7E9B"/>
    <w:rsid w:val="00C06B43"/>
    <w:rsid w:val="00C948A2"/>
    <w:rsid w:val="00CD300D"/>
    <w:rsid w:val="00CE6089"/>
    <w:rsid w:val="00D56C46"/>
    <w:rsid w:val="00DA6678"/>
    <w:rsid w:val="00DD2350"/>
    <w:rsid w:val="00E457F7"/>
    <w:rsid w:val="00E45B7C"/>
    <w:rsid w:val="00E5137A"/>
    <w:rsid w:val="00E66C2B"/>
    <w:rsid w:val="00EA1C6D"/>
    <w:rsid w:val="00EB1890"/>
    <w:rsid w:val="00EF4DD5"/>
    <w:rsid w:val="00EF59F1"/>
    <w:rsid w:val="00F05FFB"/>
    <w:rsid w:val="00F178C8"/>
    <w:rsid w:val="00F31C33"/>
    <w:rsid w:val="00F849B4"/>
    <w:rsid w:val="00F92890"/>
    <w:rsid w:val="00F97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05F"/>
  </w:style>
  <w:style w:type="paragraph" w:styleId="1">
    <w:name w:val="heading 1"/>
    <w:basedOn w:val="a"/>
    <w:link w:val="10"/>
    <w:uiPriority w:val="9"/>
    <w:qFormat/>
    <w:rsid w:val="00425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00C"/>
    <w:rPr>
      <w:rFonts w:ascii="Times New Roman" w:eastAsia="Times New Roman" w:hAnsi="Times New Roman" w:cs="Times New Roman"/>
      <w:b/>
      <w:bCs/>
      <w:kern w:val="36"/>
      <w:sz w:val="48"/>
      <w:szCs w:val="48"/>
      <w:lang w:eastAsia="ru-RU"/>
    </w:rPr>
  </w:style>
  <w:style w:type="paragraph" w:styleId="a3">
    <w:name w:val="No Spacing"/>
    <w:uiPriority w:val="1"/>
    <w:qFormat/>
    <w:rsid w:val="00DD2350"/>
    <w:pPr>
      <w:spacing w:after="0" w:line="240" w:lineRule="auto"/>
    </w:pPr>
  </w:style>
  <w:style w:type="paragraph" w:styleId="a4">
    <w:name w:val="List Paragraph"/>
    <w:basedOn w:val="a"/>
    <w:uiPriority w:val="34"/>
    <w:qFormat/>
    <w:rsid w:val="00EA1C6D"/>
    <w:pPr>
      <w:ind w:left="720"/>
      <w:contextualSpacing/>
    </w:pPr>
    <w:rPr>
      <w:rFonts w:eastAsiaTheme="minorEastAsia"/>
      <w:lang w:eastAsia="ru-RU"/>
    </w:rPr>
  </w:style>
  <w:style w:type="paragraph" w:styleId="a5">
    <w:name w:val="Normal (Web)"/>
    <w:basedOn w:val="a"/>
    <w:uiPriority w:val="99"/>
    <w:unhideWhenUsed/>
    <w:rsid w:val="00EA1C6D"/>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66C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66C2B"/>
    <w:rPr>
      <w:rFonts w:ascii="Segoe UI" w:hAnsi="Segoe UI" w:cs="Segoe UI"/>
      <w:sz w:val="18"/>
      <w:szCs w:val="18"/>
    </w:rPr>
  </w:style>
  <w:style w:type="character" w:customStyle="1" w:styleId="hyperlink">
    <w:name w:val="hyperlink"/>
    <w:basedOn w:val="a0"/>
    <w:rsid w:val="000E2A23"/>
  </w:style>
</w:styles>
</file>

<file path=word/webSettings.xml><?xml version="1.0" encoding="utf-8"?>
<w:webSettings xmlns:r="http://schemas.openxmlformats.org/officeDocument/2006/relationships" xmlns:w="http://schemas.openxmlformats.org/wordprocessingml/2006/main">
  <w:divs>
    <w:div w:id="615331400">
      <w:bodyDiv w:val="1"/>
      <w:marLeft w:val="0"/>
      <w:marRight w:val="0"/>
      <w:marTop w:val="0"/>
      <w:marBottom w:val="0"/>
      <w:divBdr>
        <w:top w:val="none" w:sz="0" w:space="0" w:color="auto"/>
        <w:left w:val="none" w:sz="0" w:space="0" w:color="auto"/>
        <w:bottom w:val="none" w:sz="0" w:space="0" w:color="auto"/>
        <w:right w:val="none" w:sz="0" w:space="0" w:color="auto"/>
      </w:divBdr>
      <w:divsChild>
        <w:div w:id="191847554">
          <w:marLeft w:val="0"/>
          <w:marRight w:val="0"/>
          <w:marTop w:val="0"/>
          <w:marBottom w:val="0"/>
          <w:divBdr>
            <w:top w:val="none" w:sz="0" w:space="0" w:color="auto"/>
            <w:left w:val="none" w:sz="0" w:space="0" w:color="auto"/>
            <w:bottom w:val="none" w:sz="0" w:space="0" w:color="auto"/>
            <w:right w:val="none" w:sz="0" w:space="0" w:color="auto"/>
          </w:divBdr>
        </w:div>
        <w:div w:id="1052191905">
          <w:marLeft w:val="0"/>
          <w:marRight w:val="0"/>
          <w:marTop w:val="0"/>
          <w:marBottom w:val="0"/>
          <w:divBdr>
            <w:top w:val="none" w:sz="0" w:space="0" w:color="auto"/>
            <w:left w:val="none" w:sz="0" w:space="0" w:color="auto"/>
            <w:bottom w:val="none" w:sz="0" w:space="0" w:color="auto"/>
            <w:right w:val="none" w:sz="0" w:space="0" w:color="auto"/>
          </w:divBdr>
          <w:divsChild>
            <w:div w:id="81343463">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 w:id="945887926">
      <w:bodyDiv w:val="1"/>
      <w:marLeft w:val="0"/>
      <w:marRight w:val="0"/>
      <w:marTop w:val="0"/>
      <w:marBottom w:val="0"/>
      <w:divBdr>
        <w:top w:val="none" w:sz="0" w:space="0" w:color="auto"/>
        <w:left w:val="none" w:sz="0" w:space="0" w:color="auto"/>
        <w:bottom w:val="none" w:sz="0" w:space="0" w:color="auto"/>
        <w:right w:val="none" w:sz="0" w:space="0" w:color="auto"/>
      </w:divBdr>
    </w:div>
    <w:div w:id="1770589617">
      <w:bodyDiv w:val="1"/>
      <w:marLeft w:val="0"/>
      <w:marRight w:val="0"/>
      <w:marTop w:val="0"/>
      <w:marBottom w:val="0"/>
      <w:divBdr>
        <w:top w:val="none" w:sz="0" w:space="0" w:color="auto"/>
        <w:left w:val="none" w:sz="0" w:space="0" w:color="auto"/>
        <w:bottom w:val="none" w:sz="0" w:space="0" w:color="auto"/>
        <w:right w:val="none" w:sz="0" w:space="0" w:color="auto"/>
      </w:divBdr>
    </w:div>
    <w:div w:id="19243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32A59-5A36-4BC7-8CDF-7393FEFC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10254</Words>
  <Characters>58452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2024-09-23T15:56:00Z</cp:lastPrinted>
  <dcterms:created xsi:type="dcterms:W3CDTF">2025-06-10T15:29:00Z</dcterms:created>
  <dcterms:modified xsi:type="dcterms:W3CDTF">2025-06-10T15:33:00Z</dcterms:modified>
</cp:coreProperties>
</file>