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АДМИНИСТРАЦИЯ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МУНИЦИПАЛЬНОГО ОБРАЗОВАНИЯ</w:t>
      </w:r>
    </w:p>
    <w:p w:rsidR="007D5DAD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«</w:t>
      </w:r>
      <w:r w:rsidR="007D5DAD">
        <w:rPr>
          <w:rFonts w:ascii="Times New Roman" w:hAnsi="Times New Roman"/>
          <w:sz w:val="28"/>
          <w:szCs w:val="28"/>
        </w:rPr>
        <w:t xml:space="preserve"> МАКОВСКИЙ </w:t>
      </w:r>
      <w:r w:rsidR="00377E1E">
        <w:rPr>
          <w:rFonts w:ascii="Times New Roman" w:hAnsi="Times New Roman"/>
          <w:sz w:val="28"/>
          <w:szCs w:val="28"/>
        </w:rPr>
        <w:t>СЕЛЬСОВЕТ</w:t>
      </w:r>
      <w:r w:rsidRPr="00740E37">
        <w:rPr>
          <w:rFonts w:ascii="Times New Roman" w:hAnsi="Times New Roman"/>
          <w:sz w:val="28"/>
          <w:szCs w:val="28"/>
        </w:rPr>
        <w:t xml:space="preserve">» </w:t>
      </w:r>
    </w:p>
    <w:p w:rsidR="00EF2176" w:rsidRDefault="007D5DAD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ВОЛОДАРСКОГО  </w:t>
      </w:r>
      <w:r w:rsidR="00EF2176">
        <w:rPr>
          <w:rFonts w:ascii="Times New Roman" w:hAnsi="Times New Roman"/>
          <w:sz w:val="28"/>
          <w:szCs w:val="28"/>
        </w:rPr>
        <w:t>РАЙОНА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АСТРАХАНСКОЙ ОБЛАСТИ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ПОСТАНОВЛЕНИЕ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272" w:rsidRPr="00740E37" w:rsidRDefault="007D5DAD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22.08.2022г.</w:t>
      </w:r>
      <w:r w:rsidR="00656272" w:rsidRPr="00740E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E1043">
        <w:rPr>
          <w:rFonts w:ascii="Times New Roman" w:hAnsi="Times New Roman"/>
          <w:sz w:val="28"/>
          <w:szCs w:val="28"/>
        </w:rPr>
        <w:t xml:space="preserve">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</w:t>
      </w:r>
    </w:p>
    <w:p w:rsidR="00656272" w:rsidRPr="00740E37" w:rsidRDefault="00656272" w:rsidP="0065627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Default="00245308" w:rsidP="00CF2D1B">
      <w:pPr>
        <w:spacing w:after="0" w:line="240" w:lineRule="exact"/>
        <w:ind w:right="4819"/>
        <w:jc w:val="both"/>
        <w:rPr>
          <w:rFonts w:ascii="Times New Roman" w:hAnsi="Times New Roman"/>
          <w:sz w:val="28"/>
          <w:szCs w:val="28"/>
        </w:rPr>
      </w:pPr>
      <w:r w:rsidRPr="00245308">
        <w:rPr>
          <w:rFonts w:ascii="Times New Roman" w:hAnsi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</w:t>
      </w:r>
      <w:r w:rsidR="00CF2D1B">
        <w:rPr>
          <w:rFonts w:ascii="Times New Roman" w:hAnsi="Times New Roman"/>
          <w:sz w:val="28"/>
          <w:szCs w:val="28"/>
        </w:rPr>
        <w:t>а</w:t>
      </w:r>
      <w:r w:rsidRPr="00245308">
        <w:rPr>
          <w:rFonts w:ascii="Times New Roman" w:hAnsi="Times New Roman"/>
          <w:sz w:val="28"/>
          <w:szCs w:val="28"/>
        </w:rPr>
        <w:t xml:space="preserve">дминистрации </w:t>
      </w:r>
      <w:r w:rsidR="00CF2D1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D5DAD">
        <w:rPr>
          <w:rFonts w:ascii="Times New Roman" w:hAnsi="Times New Roman"/>
          <w:sz w:val="28"/>
          <w:szCs w:val="28"/>
        </w:rPr>
        <w:t>Маковский __________ сельсовет</w:t>
      </w:r>
      <w:r w:rsidR="00CF2D1B">
        <w:rPr>
          <w:rFonts w:ascii="Times New Roman" w:hAnsi="Times New Roman"/>
          <w:sz w:val="28"/>
          <w:szCs w:val="28"/>
        </w:rPr>
        <w:t>»</w:t>
      </w:r>
    </w:p>
    <w:p w:rsidR="00245308" w:rsidRPr="002D37E9" w:rsidRDefault="00245308" w:rsidP="00245308">
      <w:pPr>
        <w:spacing w:after="0" w:line="240" w:lineRule="exact"/>
        <w:ind w:right="4394"/>
        <w:jc w:val="both"/>
        <w:rPr>
          <w:rFonts w:ascii="Times New Roman" w:hAnsi="Times New Roman"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D5DAD">
        <w:rPr>
          <w:rFonts w:ascii="Times New Roman" w:hAnsi="Times New Roman"/>
          <w:sz w:val="28"/>
          <w:szCs w:val="28"/>
        </w:rPr>
        <w:t>Маковский</w:t>
      </w:r>
      <w:r w:rsidR="007D5DAD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72" w:rsidRPr="00955CA8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955CA8" w:rsidRDefault="00CF2D1B" w:rsidP="00EF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6272" w:rsidRPr="00955CA8">
        <w:rPr>
          <w:rFonts w:ascii="Times New Roman" w:hAnsi="Times New Roman" w:cs="Times New Roman"/>
          <w:sz w:val="28"/>
          <w:szCs w:val="28"/>
        </w:rPr>
        <w:t>:</w:t>
      </w:r>
    </w:p>
    <w:p w:rsidR="00656272" w:rsidRPr="00955CA8" w:rsidRDefault="00656272" w:rsidP="0095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08" w:rsidRPr="007D5DAD" w:rsidRDefault="00245308" w:rsidP="002453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D5DAD">
        <w:rPr>
          <w:rFonts w:ascii="Times New Roman" w:hAnsi="Times New Roman"/>
          <w:sz w:val="28"/>
          <w:szCs w:val="28"/>
        </w:rPr>
        <w:t xml:space="preserve">. Утвердить прилагаемый </w:t>
      </w:r>
      <w:r w:rsidR="00CF2D1B" w:rsidRPr="007D5DAD">
        <w:rPr>
          <w:rFonts w:ascii="Times New Roman" w:hAnsi="Times New Roman"/>
          <w:sz w:val="28"/>
          <w:szCs w:val="28"/>
        </w:rPr>
        <w:t xml:space="preserve">Порядок </w:t>
      </w:r>
      <w:r w:rsidRPr="007D5DAD">
        <w:rPr>
          <w:rFonts w:ascii="Times New Roman" w:hAnsi="Times New Roman"/>
          <w:sz w:val="28"/>
          <w:szCs w:val="28"/>
        </w:rPr>
        <w:t>заключения соглашений о защите и поощрен</w:t>
      </w:r>
      <w:r w:rsidR="00CF2D1B" w:rsidRPr="007D5DAD">
        <w:rPr>
          <w:rFonts w:ascii="Times New Roman" w:hAnsi="Times New Roman"/>
          <w:sz w:val="28"/>
          <w:szCs w:val="28"/>
        </w:rPr>
        <w:t>ии капиталовложений со стороны а</w:t>
      </w:r>
      <w:r w:rsidRPr="007D5DAD">
        <w:rPr>
          <w:rFonts w:ascii="Times New Roman" w:hAnsi="Times New Roman"/>
          <w:sz w:val="28"/>
          <w:szCs w:val="28"/>
        </w:rPr>
        <w:t xml:space="preserve">дминистрации </w:t>
      </w:r>
      <w:r w:rsidR="00CF2D1B" w:rsidRPr="007D5DA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D5DAD" w:rsidRPr="007D5DAD">
        <w:rPr>
          <w:rFonts w:ascii="Times New Roman" w:hAnsi="Times New Roman"/>
          <w:sz w:val="28"/>
          <w:szCs w:val="28"/>
        </w:rPr>
        <w:t>Маковский</w:t>
      </w:r>
      <w:r w:rsidR="00CF2D1B" w:rsidRPr="007D5DAD">
        <w:rPr>
          <w:rFonts w:ascii="Times New Roman" w:hAnsi="Times New Roman"/>
          <w:sz w:val="28"/>
          <w:szCs w:val="28"/>
        </w:rPr>
        <w:t xml:space="preserve"> сельсовет».</w:t>
      </w:r>
      <w:r w:rsidRPr="007D5DAD">
        <w:rPr>
          <w:rFonts w:ascii="Times New Roman" w:hAnsi="Times New Roman"/>
          <w:sz w:val="28"/>
          <w:szCs w:val="28"/>
        </w:rPr>
        <w:t xml:space="preserve"> </w:t>
      </w:r>
    </w:p>
    <w:p w:rsidR="009D4042" w:rsidRPr="007D5DAD" w:rsidRDefault="00656272" w:rsidP="002453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DA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5DAD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 w:rsidRPr="007D5DAD">
        <w:rPr>
          <w:rFonts w:ascii="Times New Roman" w:hAnsi="Times New Roman"/>
          <w:sz w:val="28"/>
          <w:szCs w:val="28"/>
        </w:rPr>
        <w:t xml:space="preserve">фициальном сайте </w:t>
      </w:r>
      <w:r w:rsidR="00CF2D1B" w:rsidRPr="007D5DAD">
        <w:rPr>
          <w:rFonts w:ascii="Times New Roman" w:hAnsi="Times New Roman"/>
          <w:sz w:val="28"/>
          <w:szCs w:val="28"/>
        </w:rPr>
        <w:t>администрац</w:t>
      </w:r>
      <w:r w:rsidR="007D5DAD" w:rsidRPr="007D5DAD">
        <w:rPr>
          <w:rFonts w:ascii="Times New Roman" w:hAnsi="Times New Roman"/>
          <w:sz w:val="28"/>
          <w:szCs w:val="28"/>
        </w:rPr>
        <w:t>ии муниципального образования «Маковский</w:t>
      </w:r>
      <w:r w:rsidR="00CF2D1B" w:rsidRPr="007D5DAD">
        <w:rPr>
          <w:rFonts w:ascii="Times New Roman" w:hAnsi="Times New Roman"/>
          <w:sz w:val="28"/>
          <w:szCs w:val="28"/>
        </w:rPr>
        <w:t xml:space="preserve"> сельсовет» </w:t>
      </w:r>
      <w:r w:rsidRPr="007D5DAD">
        <w:rPr>
          <w:rFonts w:ascii="Times New Roman" w:hAnsi="Times New Roman"/>
          <w:sz w:val="28"/>
          <w:szCs w:val="28"/>
        </w:rPr>
        <w:t>в информационно-телеком</w:t>
      </w:r>
      <w:r w:rsidR="00EF2176" w:rsidRPr="007D5DAD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656272" w:rsidRPr="007D5DAD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D5D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DAD" w:rsidRPr="007D5DAD" w:rsidRDefault="007D5DAD" w:rsidP="007D5D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72" w:rsidRPr="007D5DAD" w:rsidRDefault="00656272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DAD" w:rsidRPr="007D5DAD" w:rsidRDefault="007D5DAD" w:rsidP="009E1043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Глава  Администрации  МО </w:t>
      </w:r>
    </w:p>
    <w:p w:rsidR="009E1043" w:rsidRPr="007D5DAD" w:rsidRDefault="007D5DAD" w:rsidP="009E1043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«Маковский  сельсовет»   </w:t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</w:t>
      </w:r>
      <w:r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Т.П.Короткова         </w:t>
      </w:r>
      <w:r w:rsidR="009E1043"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 xml:space="preserve">       </w:t>
      </w:r>
      <w:r w:rsidRPr="007D5DA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 </w:t>
      </w:r>
    </w:p>
    <w:p w:rsidR="009D4042" w:rsidRDefault="009D4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1EB9" w:rsidRPr="00245308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83F44" w:rsidRPr="00245308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D4042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E1043" w:rsidRPr="00245308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4042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B9" w:rsidRPr="00245308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DAD">
        <w:rPr>
          <w:rFonts w:ascii="Times New Roman" w:hAnsi="Times New Roman"/>
          <w:sz w:val="28"/>
          <w:szCs w:val="28"/>
        </w:rPr>
        <w:t>Маковский</w:t>
      </w:r>
      <w:r w:rsidR="007D5DAD" w:rsidRPr="00245308">
        <w:rPr>
          <w:rFonts w:ascii="Times New Roman" w:hAnsi="Times New Roman" w:cs="Times New Roman"/>
          <w:sz w:val="28"/>
          <w:szCs w:val="28"/>
        </w:rPr>
        <w:t xml:space="preserve"> </w:t>
      </w:r>
      <w:r w:rsidR="00377E1E" w:rsidRPr="00245308">
        <w:rPr>
          <w:rFonts w:ascii="Times New Roman" w:hAnsi="Times New Roman" w:cs="Times New Roman"/>
          <w:sz w:val="28"/>
          <w:szCs w:val="28"/>
        </w:rPr>
        <w:t>сельсовет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4042" w:rsidRPr="00245308" w:rsidRDefault="007D5DAD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22 »  08.  2022г. №  19</w:t>
      </w:r>
    </w:p>
    <w:p w:rsidR="007B1EB9" w:rsidRPr="00245308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7D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5DAD">
        <w:rPr>
          <w:rFonts w:ascii="Times New Roman" w:hAnsi="Times New Roman"/>
          <w:sz w:val="28"/>
          <w:szCs w:val="28"/>
        </w:rPr>
        <w:t>Маковский</w:t>
      </w:r>
      <w:r w:rsidR="007D5DAD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 сельсовет»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CF2D1B" w:rsidRPr="00245308" w:rsidRDefault="00CF2D1B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7D5DAD">
        <w:rPr>
          <w:rFonts w:ascii="Times New Roman" w:hAnsi="Times New Roman"/>
          <w:sz w:val="28"/>
          <w:szCs w:val="28"/>
        </w:rPr>
        <w:t>Маковский</w:t>
      </w:r>
      <w:r w:rsidR="007D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(публичная проектная инициатива) (далее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Федеральный закон № 69-ФЗ).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отношении организации, реализующей проект, в соответствие со статьей 9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Предмет и условия </w:t>
      </w: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 соглашению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обязуется обеспечить организации, реализующей проект, неприменение в ее отношении актов (решений) Администрации поселения </w:t>
      </w:r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которые указаны в </w:t>
      </w:r>
      <w:hyperlink r:id="rId7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частях 1</w:t>
        </w:r>
      </w:hyperlink>
      <w:r w:rsidR="00CF2D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hyperlink r:id="rId8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hyperlink r:id="rId9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9 статьи 9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2453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может быть стороной соглашения, если одновременно стороной такого соглашения является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Астраханская область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на территории которой реализуется соответствующий инвестиционный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 Администрация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Соглашение заключается не позднее 1 января 2030 года.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0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 w:history="1">
        <w:r w:rsidR="00CF2D1B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указание на обязанность Администрации поселения осуществлять выплаты за счет средств бюджета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D5DAD">
        <w:rPr>
          <w:rFonts w:ascii="Times New Roman" w:hAnsi="Times New Roman"/>
          <w:sz w:val="28"/>
          <w:szCs w:val="28"/>
        </w:rPr>
        <w:t>Маковский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(да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лее –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в связи с реализацией инвестиционного проекта, а именно налога на прибыль организаций, налога на имущество организаций</w:t>
      </w:r>
      <w:proofErr w:type="gramEnd"/>
      <w:r w:rsidRPr="00245308">
        <w:rPr>
          <w:rFonts w:ascii="Times New Roman" w:eastAsia="Times New Roman" w:hAnsi="Times New Roman" w:cs="Times New Roman"/>
          <w:sz w:val="28"/>
          <w:szCs w:val="28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1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69-ФЗ»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 Условия связанного договора, указанные в под</w:t>
      </w:r>
      <w:hyperlink w:anchor="Par19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предусмотренном бюджетным законодательством порядке.</w:t>
      </w:r>
      <w:bookmarkStart w:id="2" w:name="Par27"/>
      <w:bookmarkEnd w:id="2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10. Срок применения стабилизационной оговорки не может превышать: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6 лет - в отношении инвестиционных проектов, </w:t>
      </w:r>
      <w:r w:rsidR="00CF2D1B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не превышает 5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2) 15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более 5 миллиардов рублей, но менее 10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20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10 миллиардов рублей и более</w:t>
      </w:r>
      <w:bookmarkStart w:id="3" w:name="Par31"/>
      <w:bookmarkEnd w:id="3"/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 Указанный в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пункте 10 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(реинвестирование), в объеме не менее 1 миллиарда рублей в течение периода, указанного в настоящей части;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й, устанавливается частями 12-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14 статьи 10 Федераль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Администрация поселения,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являющаяся стороной соглашения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15. По итогам проведения указанной в пункте 13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2. Для подписания соглашения используется электронная подпись.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3. 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6" w:name="Par64"/>
      <w:bookmarkEnd w:id="6"/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6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статьи 11 Федерального закона № 69-ФЗ.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Заявитель, намеренный внести изменения в соглашение о защите и поощрении капиталовложений в случаях, предусмотренных </w:t>
      </w:r>
      <w:hyperlink r:id="rId14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6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государственной власти на рассмотрение, указанные в </w:t>
      </w:r>
      <w:hyperlink r:id="rId18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19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З, также электронной подписью г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20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Федерального закона № 69-ФЗ (в применимом случае);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21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10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(в случае, предусмотренном </w:t>
      </w:r>
      <w:hyperlink r:id="rId22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69-ФЗ).</w:t>
      </w:r>
    </w:p>
    <w:p w:rsidR="00245308" w:rsidRPr="00245308" w:rsidRDefault="00007EA0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(дополнительные</w:t>
      </w:r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3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24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статьями 16</w:t>
        </w:r>
      </w:hyperlink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Включение в соглашение сведений об условиях, указанных в указанных в пункте 5 части 8 статьи 10 Федерального закона № 69-ФЗ , содержащихся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7" w:name="Par81"/>
      <w:bookmarkEnd w:id="7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245308">
        <w:rPr>
          <w:rFonts w:ascii="Times New Roman" w:eastAsia="Times New Roman" w:hAnsi="Times New Roman" w:cs="Times New Roman"/>
          <w:sz w:val="28"/>
          <w:szCs w:val="28"/>
        </w:rPr>
        <w:t>ненаступление</w:t>
      </w:r>
      <w:proofErr w:type="spellEnd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11.Администрация поселения, являющаяся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>стороной соглашения,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>Астраханской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2453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Положения об 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Положения, касающиеся связанных договоров, определены статьей 14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BC4D4E" w:rsidRDefault="00BC4D4E" w:rsidP="00245308">
      <w:pPr>
        <w:spacing w:after="0" w:line="240" w:lineRule="auto"/>
        <w:jc w:val="center"/>
      </w:pPr>
    </w:p>
    <w:sectPr w:rsidR="00BC4D4E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B9"/>
    <w:rsid w:val="00007EA0"/>
    <w:rsid w:val="00067339"/>
    <w:rsid w:val="000B4AEE"/>
    <w:rsid w:val="001244B1"/>
    <w:rsid w:val="00196637"/>
    <w:rsid w:val="00211BD0"/>
    <w:rsid w:val="00245308"/>
    <w:rsid w:val="002D4894"/>
    <w:rsid w:val="003333BA"/>
    <w:rsid w:val="00377E1E"/>
    <w:rsid w:val="00631E64"/>
    <w:rsid w:val="00656272"/>
    <w:rsid w:val="007B1EB9"/>
    <w:rsid w:val="007D5DAD"/>
    <w:rsid w:val="007E52A5"/>
    <w:rsid w:val="00955CA8"/>
    <w:rsid w:val="009D4042"/>
    <w:rsid w:val="009E1043"/>
    <w:rsid w:val="00A158ED"/>
    <w:rsid w:val="00A73614"/>
    <w:rsid w:val="00B21132"/>
    <w:rsid w:val="00B96656"/>
    <w:rsid w:val="00BA118F"/>
    <w:rsid w:val="00BC4D4E"/>
    <w:rsid w:val="00CF2D1B"/>
    <w:rsid w:val="00DE7A82"/>
    <w:rsid w:val="00E83F44"/>
    <w:rsid w:val="00E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2"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7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5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4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5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5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3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10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9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4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2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user</cp:lastModifiedBy>
  <cp:revision>2</cp:revision>
  <cp:lastPrinted>2022-09-02T11:17:00Z</cp:lastPrinted>
  <dcterms:created xsi:type="dcterms:W3CDTF">2022-09-02T11:53:00Z</dcterms:created>
  <dcterms:modified xsi:type="dcterms:W3CDTF">2022-09-02T11:53:00Z</dcterms:modified>
</cp:coreProperties>
</file>