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9ED" w:rsidRPr="00A50728" w:rsidRDefault="000649ED" w:rsidP="000649ED">
      <w:pPr>
        <w:jc w:val="center"/>
        <w:rPr>
          <w:rFonts w:ascii="Arial" w:hAnsi="Arial" w:cs="Arial"/>
        </w:rPr>
      </w:pPr>
      <w:r w:rsidRPr="00A50728">
        <w:rPr>
          <w:rFonts w:ascii="Arial" w:hAnsi="Arial" w:cs="Arial"/>
        </w:rPr>
        <w:t>АДМИНИСТРАЦИЯ</w:t>
      </w:r>
    </w:p>
    <w:p w:rsidR="000649ED" w:rsidRPr="00A50728" w:rsidRDefault="000649ED" w:rsidP="000649ED">
      <w:pPr>
        <w:jc w:val="center"/>
        <w:rPr>
          <w:rFonts w:ascii="Arial" w:hAnsi="Arial" w:cs="Arial"/>
        </w:rPr>
      </w:pPr>
      <w:r w:rsidRPr="00A50728">
        <w:rPr>
          <w:rFonts w:ascii="Arial" w:hAnsi="Arial" w:cs="Arial"/>
        </w:rPr>
        <w:t>МУНИЦИПАЛЬНОГО  ОБРАЗОВАНИЯ</w:t>
      </w:r>
    </w:p>
    <w:p w:rsidR="000649ED" w:rsidRPr="00A50728" w:rsidRDefault="000649ED" w:rsidP="000649ED">
      <w:pPr>
        <w:jc w:val="center"/>
        <w:rPr>
          <w:rFonts w:ascii="Arial" w:hAnsi="Arial" w:cs="Arial"/>
        </w:rPr>
      </w:pPr>
      <w:r w:rsidRPr="00A50728">
        <w:rPr>
          <w:rFonts w:ascii="Arial" w:hAnsi="Arial" w:cs="Arial"/>
        </w:rPr>
        <w:t xml:space="preserve">«М А К О В С К </w:t>
      </w:r>
      <w:proofErr w:type="gramStart"/>
      <w:r w:rsidRPr="00A50728">
        <w:rPr>
          <w:rFonts w:ascii="Arial" w:hAnsi="Arial" w:cs="Arial"/>
        </w:rPr>
        <w:t>И Й</w:t>
      </w:r>
      <w:proofErr w:type="gramEnd"/>
      <w:r w:rsidRPr="00A50728">
        <w:rPr>
          <w:rFonts w:ascii="Arial" w:hAnsi="Arial" w:cs="Arial"/>
        </w:rPr>
        <w:t xml:space="preserve">   С Е Л Ь С О В Е Т»</w:t>
      </w:r>
    </w:p>
    <w:p w:rsidR="000649ED" w:rsidRPr="00A50728" w:rsidRDefault="000649ED" w:rsidP="000649ED">
      <w:pPr>
        <w:jc w:val="center"/>
        <w:rPr>
          <w:rFonts w:ascii="Arial" w:hAnsi="Arial" w:cs="Arial"/>
        </w:rPr>
      </w:pPr>
    </w:p>
    <w:p w:rsidR="000649ED" w:rsidRPr="00A50728" w:rsidRDefault="000649ED" w:rsidP="000649ED">
      <w:pPr>
        <w:jc w:val="center"/>
        <w:rPr>
          <w:rFonts w:ascii="Arial" w:hAnsi="Arial" w:cs="Arial"/>
        </w:rPr>
      </w:pPr>
      <w:proofErr w:type="gramStart"/>
      <w:r w:rsidRPr="00A50728">
        <w:rPr>
          <w:rFonts w:ascii="Arial" w:hAnsi="Arial" w:cs="Arial"/>
        </w:rPr>
        <w:t>П</w:t>
      </w:r>
      <w:proofErr w:type="gramEnd"/>
      <w:r w:rsidRPr="00A50728">
        <w:rPr>
          <w:rFonts w:ascii="Arial" w:hAnsi="Arial" w:cs="Arial"/>
        </w:rPr>
        <w:t xml:space="preserve"> О С Т А Н О В Л Е Н И Е</w:t>
      </w:r>
    </w:p>
    <w:p w:rsidR="000649ED" w:rsidRPr="00A50728" w:rsidRDefault="000649ED" w:rsidP="000649ED">
      <w:pPr>
        <w:jc w:val="both"/>
        <w:rPr>
          <w:rFonts w:ascii="Arial" w:hAnsi="Arial" w:cs="Arial"/>
        </w:rPr>
      </w:pPr>
    </w:p>
    <w:p w:rsidR="000649ED" w:rsidRPr="00A50728" w:rsidRDefault="00DF5843" w:rsidP="000649ED">
      <w:pPr>
        <w:jc w:val="both"/>
        <w:rPr>
          <w:rFonts w:ascii="Arial" w:hAnsi="Arial" w:cs="Arial"/>
        </w:rPr>
      </w:pPr>
      <w:r>
        <w:rPr>
          <w:rFonts w:ascii="Arial" w:hAnsi="Arial" w:cs="Arial"/>
        </w:rPr>
        <w:t>25.06</w:t>
      </w:r>
      <w:bookmarkStart w:id="0" w:name="_GoBack"/>
      <w:bookmarkEnd w:id="0"/>
      <w:r w:rsidR="00A50728" w:rsidRPr="00A50728">
        <w:rPr>
          <w:rFonts w:ascii="Arial" w:hAnsi="Arial" w:cs="Arial"/>
        </w:rPr>
        <w:t>.2020</w:t>
      </w:r>
      <w:r w:rsidR="000649ED" w:rsidRPr="00A50728">
        <w:rPr>
          <w:rFonts w:ascii="Arial" w:hAnsi="Arial" w:cs="Arial"/>
        </w:rPr>
        <w:t>г.                                                                                                          №</w:t>
      </w:r>
      <w:r>
        <w:rPr>
          <w:rFonts w:ascii="Arial" w:hAnsi="Arial" w:cs="Arial"/>
        </w:rPr>
        <w:t>9</w:t>
      </w:r>
    </w:p>
    <w:p w:rsidR="000649ED" w:rsidRPr="00A50728" w:rsidRDefault="000649ED" w:rsidP="000649ED">
      <w:pPr>
        <w:jc w:val="both"/>
        <w:rPr>
          <w:rFonts w:ascii="Arial" w:hAnsi="Arial" w:cs="Arial"/>
        </w:rPr>
      </w:pPr>
    </w:p>
    <w:p w:rsidR="000649ED" w:rsidRPr="00A50728" w:rsidRDefault="00A50728" w:rsidP="000649ED">
      <w:pPr>
        <w:jc w:val="both"/>
        <w:rPr>
          <w:sz w:val="28"/>
          <w:szCs w:val="28"/>
        </w:rPr>
      </w:pPr>
      <w:r w:rsidRPr="00A50728">
        <w:rPr>
          <w:sz w:val="28"/>
          <w:szCs w:val="28"/>
        </w:rPr>
        <w:t xml:space="preserve">О внесении изменений в </w:t>
      </w:r>
      <w:r w:rsidR="000649ED" w:rsidRPr="00A50728">
        <w:rPr>
          <w:sz w:val="28"/>
          <w:szCs w:val="28"/>
        </w:rPr>
        <w:t>Поряд</w:t>
      </w:r>
      <w:r w:rsidRPr="00A50728">
        <w:rPr>
          <w:sz w:val="28"/>
          <w:szCs w:val="28"/>
        </w:rPr>
        <w:t>о</w:t>
      </w:r>
      <w:r w:rsidR="000649ED" w:rsidRPr="00A50728">
        <w:rPr>
          <w:sz w:val="28"/>
          <w:szCs w:val="28"/>
        </w:rPr>
        <w:t xml:space="preserve">к осуществления внутреннего </w:t>
      </w:r>
    </w:p>
    <w:p w:rsidR="000649ED" w:rsidRPr="00A50728" w:rsidRDefault="000649ED" w:rsidP="000649ED">
      <w:pPr>
        <w:jc w:val="both"/>
        <w:rPr>
          <w:sz w:val="28"/>
          <w:szCs w:val="28"/>
        </w:rPr>
      </w:pPr>
      <w:r w:rsidRPr="00A50728">
        <w:rPr>
          <w:sz w:val="28"/>
          <w:szCs w:val="28"/>
        </w:rPr>
        <w:t xml:space="preserve">муниципального финансового контроля </w:t>
      </w:r>
    </w:p>
    <w:p w:rsidR="000649ED" w:rsidRPr="00A50728" w:rsidRDefault="000649ED" w:rsidP="000649ED">
      <w:pPr>
        <w:jc w:val="both"/>
        <w:rPr>
          <w:sz w:val="28"/>
          <w:szCs w:val="28"/>
        </w:rPr>
      </w:pPr>
      <w:r w:rsidRPr="00A50728">
        <w:rPr>
          <w:sz w:val="28"/>
          <w:szCs w:val="28"/>
        </w:rPr>
        <w:t>Администрацией МО «Маковский  сельсовет»</w:t>
      </w:r>
      <w:r w:rsidR="00A50728" w:rsidRPr="00A50728">
        <w:rPr>
          <w:sz w:val="28"/>
          <w:szCs w:val="28"/>
        </w:rPr>
        <w:t>,</w:t>
      </w:r>
    </w:p>
    <w:p w:rsidR="000649ED" w:rsidRPr="00A50728" w:rsidRDefault="00A50728" w:rsidP="00A50728">
      <w:pPr>
        <w:jc w:val="both"/>
        <w:rPr>
          <w:sz w:val="28"/>
          <w:szCs w:val="28"/>
        </w:rPr>
      </w:pPr>
      <w:r w:rsidRPr="00A50728">
        <w:rPr>
          <w:sz w:val="28"/>
          <w:szCs w:val="28"/>
        </w:rPr>
        <w:t>утвержденный постановлением администрации МО «Маковский  сельсовет»</w:t>
      </w:r>
    </w:p>
    <w:p w:rsidR="00A50728" w:rsidRPr="00A50728" w:rsidRDefault="00A50728" w:rsidP="00A50728">
      <w:pPr>
        <w:jc w:val="both"/>
        <w:rPr>
          <w:sz w:val="28"/>
          <w:szCs w:val="28"/>
        </w:rPr>
      </w:pPr>
      <w:r w:rsidRPr="00A50728">
        <w:rPr>
          <w:sz w:val="28"/>
          <w:szCs w:val="28"/>
        </w:rPr>
        <w:t>от 30.08.2019 № 20</w:t>
      </w:r>
    </w:p>
    <w:p w:rsidR="000649ED" w:rsidRPr="00A50728" w:rsidRDefault="000649ED" w:rsidP="000649ED">
      <w:pPr>
        <w:jc w:val="both"/>
        <w:rPr>
          <w:sz w:val="28"/>
          <w:szCs w:val="28"/>
        </w:rPr>
      </w:pPr>
    </w:p>
    <w:p w:rsidR="000649ED" w:rsidRPr="00A50728" w:rsidRDefault="000649ED" w:rsidP="000649ED">
      <w:pPr>
        <w:jc w:val="both"/>
        <w:rPr>
          <w:sz w:val="28"/>
          <w:szCs w:val="28"/>
        </w:rPr>
      </w:pPr>
    </w:p>
    <w:p w:rsidR="000649ED" w:rsidRPr="00A50728" w:rsidRDefault="000649ED" w:rsidP="000649ED">
      <w:pPr>
        <w:ind w:firstLine="708"/>
        <w:jc w:val="both"/>
        <w:rPr>
          <w:sz w:val="28"/>
          <w:szCs w:val="28"/>
        </w:rPr>
      </w:pPr>
      <w:r w:rsidRPr="00A50728">
        <w:rPr>
          <w:sz w:val="28"/>
          <w:szCs w:val="28"/>
        </w:rPr>
        <w:t xml:space="preserve">В </w:t>
      </w:r>
      <w:r w:rsidR="00A50728" w:rsidRPr="00A50728">
        <w:rPr>
          <w:sz w:val="28"/>
          <w:szCs w:val="28"/>
        </w:rPr>
        <w:t xml:space="preserve">соответствии с </w:t>
      </w:r>
      <w:r w:rsidR="00A50728" w:rsidRPr="00A50728">
        <w:rPr>
          <w:sz w:val="28"/>
          <w:szCs w:val="28"/>
          <w:shd w:val="clear" w:color="auto" w:fill="FFFFFF"/>
        </w:rPr>
        <w:t>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r w:rsidRPr="00A50728">
        <w:rPr>
          <w:sz w:val="28"/>
          <w:szCs w:val="28"/>
        </w:rPr>
        <w:t>, руководствуясь Уставом муниципального образования, администрация муниципального образования  «Маковский сельсовет»</w:t>
      </w:r>
    </w:p>
    <w:p w:rsidR="000649ED" w:rsidRDefault="000649ED" w:rsidP="000649ED">
      <w:pPr>
        <w:jc w:val="both"/>
        <w:rPr>
          <w:sz w:val="28"/>
          <w:szCs w:val="28"/>
        </w:rPr>
      </w:pPr>
      <w:r w:rsidRPr="00A50728">
        <w:rPr>
          <w:sz w:val="28"/>
          <w:szCs w:val="28"/>
        </w:rPr>
        <w:t>ПОСТАНОВЛЯЕТ:</w:t>
      </w:r>
    </w:p>
    <w:p w:rsidR="00A50728" w:rsidRPr="00A50728" w:rsidRDefault="00A50728" w:rsidP="000649ED">
      <w:pPr>
        <w:jc w:val="both"/>
        <w:rPr>
          <w:sz w:val="28"/>
          <w:szCs w:val="28"/>
        </w:rPr>
      </w:pPr>
    </w:p>
    <w:p w:rsidR="000649ED" w:rsidRPr="00A50728" w:rsidRDefault="00A50728" w:rsidP="00A50728">
      <w:pPr>
        <w:jc w:val="both"/>
        <w:rPr>
          <w:spacing w:val="5"/>
          <w:sz w:val="28"/>
          <w:szCs w:val="28"/>
        </w:rPr>
      </w:pPr>
      <w:r w:rsidRPr="00A50728">
        <w:rPr>
          <w:sz w:val="28"/>
          <w:szCs w:val="28"/>
        </w:rPr>
        <w:t xml:space="preserve">1.Внести изменения в </w:t>
      </w:r>
      <w:r w:rsidR="000649ED" w:rsidRPr="00A50728">
        <w:rPr>
          <w:sz w:val="28"/>
          <w:szCs w:val="28"/>
        </w:rPr>
        <w:t>Порядок осуществления внутреннего муниципального финансового контроля Администрацией МО «Маковский сельсовет»</w:t>
      </w:r>
      <w:r w:rsidRPr="00A50728">
        <w:rPr>
          <w:sz w:val="28"/>
          <w:szCs w:val="28"/>
        </w:rPr>
        <w:t>:</w:t>
      </w:r>
    </w:p>
    <w:p w:rsidR="000649ED" w:rsidRPr="00A50728" w:rsidRDefault="000649ED" w:rsidP="000649ED">
      <w:pPr>
        <w:rPr>
          <w:sz w:val="28"/>
          <w:szCs w:val="28"/>
        </w:rPr>
      </w:pPr>
      <w:r w:rsidRPr="00A50728">
        <w:rPr>
          <w:sz w:val="28"/>
          <w:szCs w:val="28"/>
        </w:rPr>
        <w:t xml:space="preserve"> </w:t>
      </w:r>
    </w:p>
    <w:p w:rsidR="000649ED" w:rsidRPr="004B0818" w:rsidRDefault="00A50728" w:rsidP="00A50728">
      <w:pPr>
        <w:pStyle w:val="a4"/>
        <w:numPr>
          <w:ilvl w:val="1"/>
          <w:numId w:val="2"/>
        </w:numPr>
        <w:rPr>
          <w:sz w:val="28"/>
          <w:szCs w:val="28"/>
        </w:rPr>
      </w:pPr>
      <w:r w:rsidRPr="00A50728">
        <w:rPr>
          <w:sz w:val="28"/>
          <w:szCs w:val="28"/>
        </w:rPr>
        <w:t xml:space="preserve">Пункт </w:t>
      </w:r>
      <w:r w:rsidR="004B0818">
        <w:rPr>
          <w:sz w:val="28"/>
          <w:szCs w:val="28"/>
        </w:rPr>
        <w:t>5</w:t>
      </w:r>
      <w:r w:rsidRPr="00A50728">
        <w:rPr>
          <w:sz w:val="28"/>
          <w:szCs w:val="28"/>
        </w:rPr>
        <w:t>.</w:t>
      </w:r>
      <w:r w:rsidR="004B0818">
        <w:rPr>
          <w:sz w:val="28"/>
          <w:szCs w:val="28"/>
        </w:rPr>
        <w:t>3</w:t>
      </w:r>
      <w:r w:rsidRPr="00A50728">
        <w:rPr>
          <w:sz w:val="28"/>
          <w:szCs w:val="28"/>
        </w:rPr>
        <w:t xml:space="preserve"> </w:t>
      </w:r>
      <w:r w:rsidR="004B0818">
        <w:rPr>
          <w:sz w:val="28"/>
          <w:szCs w:val="28"/>
        </w:rPr>
        <w:t>изложить в новой редакции:</w:t>
      </w:r>
    </w:p>
    <w:p w:rsidR="00A50728" w:rsidRPr="004B0818" w:rsidRDefault="00A50728" w:rsidP="00A50728">
      <w:pPr>
        <w:pStyle w:val="a4"/>
        <w:rPr>
          <w:sz w:val="28"/>
          <w:szCs w:val="28"/>
        </w:rPr>
      </w:pPr>
    </w:p>
    <w:p w:rsidR="004B0818" w:rsidRPr="004B0818" w:rsidRDefault="004B0818" w:rsidP="004B0818">
      <w:pPr>
        <w:ind w:firstLine="709"/>
        <w:jc w:val="both"/>
        <w:rPr>
          <w:color w:val="000000" w:themeColor="text1"/>
          <w:sz w:val="28"/>
          <w:szCs w:val="28"/>
        </w:rPr>
      </w:pPr>
      <w:r w:rsidRPr="004B0818">
        <w:rPr>
          <w:color w:val="000000" w:themeColor="text1"/>
          <w:sz w:val="28"/>
          <w:szCs w:val="28"/>
        </w:rPr>
        <w:t>«5.3. Администрация МО «Маковский сельсовет» осуществляет финансовый контроль в сфере закупок в отношении:</w:t>
      </w:r>
    </w:p>
    <w:p w:rsidR="004B0818" w:rsidRPr="004B0818" w:rsidRDefault="004B0818" w:rsidP="004B0818">
      <w:pPr>
        <w:widowControl w:val="0"/>
        <w:tabs>
          <w:tab w:val="left" w:pos="993"/>
        </w:tabs>
        <w:autoSpaceDE w:val="0"/>
        <w:autoSpaceDN w:val="0"/>
        <w:adjustRightInd w:val="0"/>
        <w:ind w:firstLine="709"/>
        <w:jc w:val="both"/>
        <w:rPr>
          <w:sz w:val="28"/>
          <w:szCs w:val="28"/>
        </w:rPr>
      </w:pPr>
      <w:r w:rsidRPr="004B0818">
        <w:rPr>
          <w:sz w:val="28"/>
          <w:szCs w:val="28"/>
        </w:rPr>
        <w:t>а) соблюдения правил нормирования в сфере закупок, предусмотренного статьей 19 Федерального закона № 44-ФЗ;</w:t>
      </w:r>
    </w:p>
    <w:p w:rsidR="004B0818" w:rsidRPr="004B0818" w:rsidRDefault="004B0818" w:rsidP="004B0818">
      <w:pPr>
        <w:widowControl w:val="0"/>
        <w:tabs>
          <w:tab w:val="left" w:pos="993"/>
        </w:tabs>
        <w:autoSpaceDE w:val="0"/>
        <w:autoSpaceDN w:val="0"/>
        <w:adjustRightInd w:val="0"/>
        <w:ind w:firstLine="709"/>
        <w:jc w:val="both"/>
        <w:rPr>
          <w:sz w:val="28"/>
          <w:szCs w:val="28"/>
        </w:rPr>
      </w:pPr>
      <w:proofErr w:type="gramStart"/>
      <w:r w:rsidRPr="004B0818">
        <w:rPr>
          <w:sz w:val="28"/>
          <w:szCs w:val="28"/>
        </w:rPr>
        <w:t>б)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4B0818" w:rsidRPr="004B0818" w:rsidRDefault="004B0818" w:rsidP="004B0818">
      <w:pPr>
        <w:widowControl w:val="0"/>
        <w:tabs>
          <w:tab w:val="left" w:pos="993"/>
        </w:tabs>
        <w:autoSpaceDE w:val="0"/>
        <w:autoSpaceDN w:val="0"/>
        <w:adjustRightInd w:val="0"/>
        <w:ind w:firstLine="709"/>
        <w:jc w:val="both"/>
        <w:rPr>
          <w:sz w:val="28"/>
          <w:szCs w:val="28"/>
        </w:rPr>
      </w:pPr>
      <w:r w:rsidRPr="004B0818">
        <w:rPr>
          <w:sz w:val="28"/>
          <w:szCs w:val="28"/>
        </w:rPr>
        <w:t>в) соблюдения предусмотренных Федеральным законом № 44-ФЗ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4B0818" w:rsidRPr="006B396D" w:rsidRDefault="004B0818" w:rsidP="004B0818">
      <w:pPr>
        <w:widowControl w:val="0"/>
        <w:tabs>
          <w:tab w:val="left" w:pos="993"/>
        </w:tabs>
        <w:autoSpaceDE w:val="0"/>
        <w:autoSpaceDN w:val="0"/>
        <w:adjustRightInd w:val="0"/>
        <w:ind w:firstLine="709"/>
        <w:jc w:val="both"/>
        <w:rPr>
          <w:rFonts w:ascii="Arial" w:hAnsi="Arial" w:cs="Arial"/>
        </w:rPr>
      </w:pPr>
      <w:r w:rsidRPr="004B0818">
        <w:rPr>
          <w:sz w:val="28"/>
          <w:szCs w:val="28"/>
        </w:rPr>
        <w:t>г) соответствия использования поставленного товара, выполненной работы (ее результата) или оказанной услуги целям осуществления закупки»</w:t>
      </w:r>
      <w:r w:rsidRPr="006B396D">
        <w:rPr>
          <w:rFonts w:ascii="Arial" w:hAnsi="Arial" w:cs="Arial"/>
          <w:highlight w:val="yellow"/>
        </w:rPr>
        <w:t>.</w:t>
      </w:r>
    </w:p>
    <w:p w:rsidR="00A50728" w:rsidRPr="00A50728" w:rsidRDefault="00A50728" w:rsidP="00A50728">
      <w:pPr>
        <w:pStyle w:val="a4"/>
        <w:rPr>
          <w:sz w:val="28"/>
          <w:szCs w:val="28"/>
        </w:rPr>
      </w:pPr>
    </w:p>
    <w:p w:rsidR="00A50728" w:rsidRPr="00A50728" w:rsidRDefault="00A50728" w:rsidP="00A50728">
      <w:pPr>
        <w:pStyle w:val="a4"/>
        <w:numPr>
          <w:ilvl w:val="1"/>
          <w:numId w:val="2"/>
        </w:numPr>
        <w:rPr>
          <w:sz w:val="28"/>
          <w:szCs w:val="28"/>
        </w:rPr>
      </w:pPr>
      <w:r w:rsidRPr="00A50728">
        <w:rPr>
          <w:sz w:val="28"/>
          <w:szCs w:val="28"/>
        </w:rPr>
        <w:t>Пункт 6.3 дополнить частью следующего содержания:</w:t>
      </w:r>
    </w:p>
    <w:p w:rsidR="00A50728" w:rsidRPr="00A50728" w:rsidRDefault="00A50728" w:rsidP="00A50728">
      <w:pPr>
        <w:pStyle w:val="a4"/>
        <w:rPr>
          <w:sz w:val="28"/>
          <w:szCs w:val="28"/>
        </w:rPr>
      </w:pPr>
    </w:p>
    <w:p w:rsidR="00A50728" w:rsidRPr="00A50728" w:rsidRDefault="00A50728" w:rsidP="00A50728">
      <w:pPr>
        <w:pStyle w:val="s1"/>
        <w:shd w:val="clear" w:color="auto" w:fill="FFFFFF"/>
        <w:spacing w:before="0" w:beforeAutospacing="0" w:after="0" w:afterAutospacing="0"/>
        <w:ind w:left="720"/>
        <w:jc w:val="both"/>
        <w:rPr>
          <w:sz w:val="28"/>
          <w:szCs w:val="28"/>
        </w:rPr>
      </w:pPr>
      <w:r>
        <w:rPr>
          <w:sz w:val="28"/>
          <w:szCs w:val="28"/>
        </w:rPr>
        <w:t>«</w:t>
      </w:r>
      <w:r w:rsidRPr="00A50728">
        <w:rPr>
          <w:sz w:val="28"/>
          <w:szCs w:val="28"/>
        </w:rPr>
        <w:t>Внеплановая проверка  в сфере закупок проводится в случае:</w:t>
      </w:r>
    </w:p>
    <w:p w:rsidR="00A50728" w:rsidRPr="00A50728" w:rsidRDefault="00A50728" w:rsidP="00A50728">
      <w:pPr>
        <w:pStyle w:val="s16"/>
        <w:shd w:val="clear" w:color="auto" w:fill="FFFFFF"/>
        <w:spacing w:before="0" w:beforeAutospacing="0" w:after="0" w:afterAutospacing="0"/>
        <w:jc w:val="both"/>
        <w:rPr>
          <w:sz w:val="28"/>
          <w:szCs w:val="28"/>
        </w:rPr>
      </w:pPr>
      <w:r w:rsidRPr="00A50728">
        <w:rPr>
          <w:sz w:val="28"/>
          <w:szCs w:val="28"/>
        </w:rPr>
        <w:lastRenderedPageBreak/>
        <w:t>1) получения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6" w:anchor="/document/70353464/entry/600" w:history="1">
        <w:r w:rsidRPr="00A50728">
          <w:rPr>
            <w:rStyle w:val="a3"/>
            <w:color w:val="auto"/>
            <w:sz w:val="28"/>
            <w:szCs w:val="28"/>
            <w:u w:val="none"/>
          </w:rPr>
          <w:t>главой 6</w:t>
        </w:r>
      </w:hyperlink>
      <w:r w:rsidRPr="00A50728">
        <w:rPr>
          <w:sz w:val="28"/>
          <w:szCs w:val="28"/>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 исключением случая обжалования действий (бездействия), предусмотренного </w:t>
      </w:r>
      <w:hyperlink r:id="rId7" w:anchor="/document/70353464/entry/991501" w:history="1">
        <w:r w:rsidRPr="00A50728">
          <w:rPr>
            <w:rStyle w:val="a3"/>
            <w:color w:val="auto"/>
            <w:sz w:val="28"/>
            <w:szCs w:val="28"/>
            <w:u w:val="none"/>
          </w:rPr>
          <w:t>частью 15.1</w:t>
        </w:r>
      </w:hyperlink>
      <w:r w:rsidRPr="00A50728">
        <w:rPr>
          <w:sz w:val="28"/>
          <w:szCs w:val="28"/>
        </w:rPr>
        <w:t> статьи 99 Федерального закона. В случае</w:t>
      </w:r>
      <w:proofErr w:type="gramStart"/>
      <w:r w:rsidRPr="00A50728">
        <w:rPr>
          <w:sz w:val="28"/>
          <w:szCs w:val="28"/>
        </w:rPr>
        <w:t>,</w:t>
      </w:r>
      <w:proofErr w:type="gramEnd"/>
      <w:r w:rsidRPr="00A50728">
        <w:rPr>
          <w:sz w:val="28"/>
          <w:szCs w:val="28"/>
        </w:rP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A50728" w:rsidRPr="00A50728" w:rsidRDefault="00A50728" w:rsidP="00A50728">
      <w:pPr>
        <w:pStyle w:val="s1"/>
        <w:shd w:val="clear" w:color="auto" w:fill="FFFFFF"/>
        <w:spacing w:before="0" w:beforeAutospacing="0" w:after="0" w:afterAutospacing="0"/>
        <w:jc w:val="both"/>
        <w:rPr>
          <w:sz w:val="28"/>
          <w:szCs w:val="28"/>
        </w:rPr>
      </w:pPr>
      <w:r w:rsidRPr="00A50728">
        <w:rPr>
          <w:sz w:val="28"/>
          <w:szCs w:val="28"/>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A50728" w:rsidRPr="00A50728" w:rsidRDefault="00A50728" w:rsidP="00A50728">
      <w:pPr>
        <w:pStyle w:val="s1"/>
        <w:shd w:val="clear" w:color="auto" w:fill="FFFFFF"/>
        <w:spacing w:before="0" w:beforeAutospacing="0" w:after="0" w:afterAutospacing="0"/>
        <w:jc w:val="both"/>
        <w:rPr>
          <w:sz w:val="28"/>
          <w:szCs w:val="28"/>
        </w:rPr>
      </w:pPr>
      <w:r w:rsidRPr="00A50728">
        <w:rPr>
          <w:sz w:val="28"/>
          <w:szCs w:val="28"/>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A50728" w:rsidRPr="00A50728" w:rsidRDefault="00A50728" w:rsidP="00A50728">
      <w:pPr>
        <w:pStyle w:val="s1"/>
        <w:shd w:val="clear" w:color="auto" w:fill="FFFFFF"/>
        <w:spacing w:before="0" w:beforeAutospacing="0" w:after="0" w:afterAutospacing="0"/>
        <w:jc w:val="both"/>
        <w:rPr>
          <w:sz w:val="28"/>
          <w:szCs w:val="28"/>
        </w:rPr>
      </w:pPr>
      <w:r w:rsidRPr="00A50728">
        <w:rPr>
          <w:sz w:val="28"/>
          <w:szCs w:val="28"/>
        </w:rPr>
        <w:t xml:space="preserve">б) обнаружение контрольным органом в сфере </w:t>
      </w:r>
      <w:proofErr w:type="gramStart"/>
      <w:r w:rsidRPr="00A50728">
        <w:rPr>
          <w:sz w:val="28"/>
          <w:szCs w:val="28"/>
        </w:rPr>
        <w:t>закупок признаков нарушения законодательства Российской Федерации</w:t>
      </w:r>
      <w:proofErr w:type="gramEnd"/>
      <w:r w:rsidRPr="00A50728">
        <w:rPr>
          <w:sz w:val="28"/>
          <w:szCs w:val="28"/>
        </w:rPr>
        <w:t xml:space="preserve"> и иных нормативных правовых актов о контрактной системе в сфере закупок;</w:t>
      </w:r>
    </w:p>
    <w:p w:rsidR="00A50728" w:rsidRPr="00A50728" w:rsidRDefault="00A50728" w:rsidP="00A50728">
      <w:pPr>
        <w:pStyle w:val="s1"/>
        <w:shd w:val="clear" w:color="auto" w:fill="FFFFFF"/>
        <w:spacing w:before="0" w:beforeAutospacing="0" w:after="0" w:afterAutospacing="0"/>
        <w:jc w:val="both"/>
        <w:rPr>
          <w:sz w:val="28"/>
          <w:szCs w:val="28"/>
        </w:rPr>
      </w:pPr>
      <w:r w:rsidRPr="00A50728">
        <w:rPr>
          <w:sz w:val="28"/>
          <w:szCs w:val="28"/>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r>
        <w:rPr>
          <w:sz w:val="28"/>
          <w:szCs w:val="28"/>
        </w:rPr>
        <w:t>»</w:t>
      </w:r>
      <w:r w:rsidRPr="00A50728">
        <w:rPr>
          <w:sz w:val="28"/>
          <w:szCs w:val="28"/>
        </w:rPr>
        <w:t>;</w:t>
      </w:r>
    </w:p>
    <w:p w:rsidR="000649ED" w:rsidRPr="00A50728" w:rsidRDefault="000649ED" w:rsidP="000649ED">
      <w:pPr>
        <w:rPr>
          <w:sz w:val="28"/>
          <w:szCs w:val="28"/>
        </w:rPr>
      </w:pPr>
    </w:p>
    <w:p w:rsidR="000649ED" w:rsidRPr="00A50728" w:rsidRDefault="00A50728" w:rsidP="00A50728">
      <w:pPr>
        <w:pStyle w:val="a4"/>
        <w:numPr>
          <w:ilvl w:val="1"/>
          <w:numId w:val="2"/>
        </w:numPr>
        <w:rPr>
          <w:sz w:val="28"/>
          <w:szCs w:val="28"/>
        </w:rPr>
      </w:pPr>
      <w:r w:rsidRPr="00A50728">
        <w:rPr>
          <w:sz w:val="28"/>
          <w:szCs w:val="28"/>
        </w:rPr>
        <w:t>Пункт 12.7 дополнить абзацем следующего содержания:</w:t>
      </w:r>
    </w:p>
    <w:p w:rsidR="00A50728" w:rsidRPr="00A50728" w:rsidRDefault="00A50728" w:rsidP="00A50728">
      <w:pPr>
        <w:pStyle w:val="a4"/>
        <w:rPr>
          <w:sz w:val="28"/>
          <w:szCs w:val="28"/>
        </w:rPr>
      </w:pPr>
    </w:p>
    <w:p w:rsidR="00A50728" w:rsidRPr="00A50728" w:rsidRDefault="00A50728" w:rsidP="00A50728">
      <w:pPr>
        <w:ind w:firstLine="709"/>
        <w:jc w:val="both"/>
        <w:rPr>
          <w:sz w:val="28"/>
          <w:szCs w:val="28"/>
        </w:rPr>
      </w:pPr>
      <w:r>
        <w:rPr>
          <w:sz w:val="28"/>
          <w:szCs w:val="28"/>
          <w:shd w:val="clear" w:color="auto" w:fill="FFFFFF"/>
        </w:rPr>
        <w:t>«</w:t>
      </w:r>
      <w:r w:rsidRPr="00A50728">
        <w:rPr>
          <w:sz w:val="28"/>
          <w:szCs w:val="28"/>
          <w:shd w:val="clear" w:color="auto" w:fill="FFFFFF"/>
        </w:rPr>
        <w:t xml:space="preserve">В течение трех рабочих дней </w:t>
      </w:r>
      <w:proofErr w:type="gramStart"/>
      <w:r w:rsidRPr="00A50728">
        <w:rPr>
          <w:sz w:val="28"/>
          <w:szCs w:val="28"/>
          <w:shd w:val="clear" w:color="auto" w:fill="FFFFFF"/>
        </w:rPr>
        <w:t>с даты выдачи</w:t>
      </w:r>
      <w:proofErr w:type="gramEnd"/>
      <w:r w:rsidRPr="00A50728">
        <w:rPr>
          <w:sz w:val="28"/>
          <w:szCs w:val="28"/>
          <w:shd w:val="clear" w:color="auto" w:fill="FFFFFF"/>
        </w:rPr>
        <w:t xml:space="preserve"> предписания, представления Администрация обязана разместить такие предписание, представление в единой информационной системе</w:t>
      </w:r>
      <w:r>
        <w:rPr>
          <w:sz w:val="28"/>
          <w:szCs w:val="28"/>
          <w:shd w:val="clear" w:color="auto" w:fill="FFFFFF"/>
        </w:rPr>
        <w:t>»</w:t>
      </w:r>
      <w:r w:rsidRPr="00A50728">
        <w:rPr>
          <w:sz w:val="28"/>
          <w:szCs w:val="28"/>
          <w:shd w:val="clear" w:color="auto" w:fill="FFFFFF"/>
        </w:rPr>
        <w:t>.</w:t>
      </w:r>
    </w:p>
    <w:p w:rsidR="00A50728" w:rsidRPr="00A50728" w:rsidRDefault="00A50728" w:rsidP="00A50728">
      <w:pPr>
        <w:pStyle w:val="a4"/>
        <w:rPr>
          <w:sz w:val="28"/>
          <w:szCs w:val="28"/>
        </w:rPr>
      </w:pPr>
    </w:p>
    <w:p w:rsidR="00A50728" w:rsidRPr="00A50728" w:rsidRDefault="00A50728" w:rsidP="000649ED">
      <w:pPr>
        <w:rPr>
          <w:sz w:val="28"/>
          <w:szCs w:val="28"/>
        </w:rPr>
      </w:pPr>
    </w:p>
    <w:p w:rsidR="000649ED" w:rsidRPr="00A50728" w:rsidRDefault="000649ED" w:rsidP="00A50728">
      <w:pPr>
        <w:rPr>
          <w:sz w:val="28"/>
          <w:szCs w:val="28"/>
        </w:rPr>
      </w:pPr>
      <w:r w:rsidRPr="00A50728">
        <w:rPr>
          <w:sz w:val="28"/>
          <w:szCs w:val="28"/>
        </w:rPr>
        <w:t>Глава МО «Маковский  сельсовет</w:t>
      </w:r>
      <w:r w:rsidR="00A50728" w:rsidRPr="00A50728">
        <w:rPr>
          <w:sz w:val="28"/>
          <w:szCs w:val="28"/>
        </w:rPr>
        <w:t>»</w:t>
      </w:r>
      <w:r w:rsidR="000627B7">
        <w:rPr>
          <w:sz w:val="28"/>
          <w:szCs w:val="28"/>
        </w:rPr>
        <w:t xml:space="preserve">                              Т.</w:t>
      </w:r>
      <w:r w:rsidR="007D206F">
        <w:rPr>
          <w:sz w:val="28"/>
          <w:szCs w:val="28"/>
        </w:rPr>
        <w:t xml:space="preserve"> </w:t>
      </w:r>
      <w:r w:rsidR="000627B7">
        <w:rPr>
          <w:sz w:val="28"/>
          <w:szCs w:val="28"/>
        </w:rPr>
        <w:t>П.</w:t>
      </w:r>
      <w:r w:rsidR="007D206F">
        <w:rPr>
          <w:sz w:val="28"/>
          <w:szCs w:val="28"/>
        </w:rPr>
        <w:t xml:space="preserve"> </w:t>
      </w:r>
      <w:r w:rsidR="000627B7">
        <w:rPr>
          <w:sz w:val="28"/>
          <w:szCs w:val="28"/>
        </w:rPr>
        <w:t>Короткова.</w:t>
      </w:r>
    </w:p>
    <w:p w:rsidR="000649ED" w:rsidRPr="00A50728" w:rsidRDefault="000649ED" w:rsidP="000649ED">
      <w:pPr>
        <w:rPr>
          <w:color w:val="000000" w:themeColor="text1"/>
          <w:sz w:val="28"/>
          <w:szCs w:val="28"/>
        </w:rPr>
      </w:pPr>
    </w:p>
    <w:sectPr w:rsidR="000649ED" w:rsidRPr="00A50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B0E0C"/>
    <w:multiLevelType w:val="multilevel"/>
    <w:tmpl w:val="1FECFF4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AB410F0"/>
    <w:multiLevelType w:val="hybridMultilevel"/>
    <w:tmpl w:val="B33A5FA4"/>
    <w:lvl w:ilvl="0" w:tplc="64F447B8">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06"/>
    <w:rsid w:val="00021F71"/>
    <w:rsid w:val="000627B7"/>
    <w:rsid w:val="000649ED"/>
    <w:rsid w:val="00145501"/>
    <w:rsid w:val="001F532B"/>
    <w:rsid w:val="004B0818"/>
    <w:rsid w:val="00576010"/>
    <w:rsid w:val="005D5046"/>
    <w:rsid w:val="0071755D"/>
    <w:rsid w:val="007D206F"/>
    <w:rsid w:val="00800706"/>
    <w:rsid w:val="008E4F04"/>
    <w:rsid w:val="00962A45"/>
    <w:rsid w:val="00A50728"/>
    <w:rsid w:val="00D42C3E"/>
    <w:rsid w:val="00DE771C"/>
    <w:rsid w:val="00DF5843"/>
    <w:rsid w:val="00FB28B0"/>
    <w:rsid w:val="00FB3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9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71755D"/>
    <w:pPr>
      <w:spacing w:before="100" w:beforeAutospacing="1" w:after="100" w:afterAutospacing="1"/>
    </w:pPr>
  </w:style>
  <w:style w:type="character" w:styleId="a3">
    <w:name w:val="Hyperlink"/>
    <w:basedOn w:val="a0"/>
    <w:uiPriority w:val="99"/>
    <w:semiHidden/>
    <w:unhideWhenUsed/>
    <w:rsid w:val="0071755D"/>
    <w:rPr>
      <w:color w:val="0000FF"/>
      <w:u w:val="single"/>
    </w:rPr>
  </w:style>
  <w:style w:type="paragraph" w:customStyle="1" w:styleId="s22">
    <w:name w:val="s_22"/>
    <w:basedOn w:val="a"/>
    <w:rsid w:val="0071755D"/>
    <w:pPr>
      <w:spacing w:before="100" w:beforeAutospacing="1" w:after="100" w:afterAutospacing="1"/>
    </w:pPr>
  </w:style>
  <w:style w:type="paragraph" w:customStyle="1" w:styleId="s16">
    <w:name w:val="s_16"/>
    <w:basedOn w:val="a"/>
    <w:rsid w:val="00021F71"/>
    <w:pPr>
      <w:spacing w:before="100" w:beforeAutospacing="1" w:after="100" w:afterAutospacing="1"/>
    </w:pPr>
  </w:style>
  <w:style w:type="paragraph" w:customStyle="1" w:styleId="empty">
    <w:name w:val="empty"/>
    <w:basedOn w:val="a"/>
    <w:rsid w:val="00021F71"/>
    <w:pPr>
      <w:spacing w:before="100" w:beforeAutospacing="1" w:after="100" w:afterAutospacing="1"/>
    </w:pPr>
  </w:style>
  <w:style w:type="paragraph" w:styleId="a4">
    <w:name w:val="List Paragraph"/>
    <w:basedOn w:val="a"/>
    <w:uiPriority w:val="34"/>
    <w:qFormat/>
    <w:rsid w:val="00A50728"/>
    <w:pPr>
      <w:ind w:left="720"/>
      <w:contextualSpacing/>
    </w:pPr>
  </w:style>
  <w:style w:type="paragraph" w:styleId="a5">
    <w:name w:val="Balloon Text"/>
    <w:basedOn w:val="a"/>
    <w:link w:val="a6"/>
    <w:uiPriority w:val="99"/>
    <w:semiHidden/>
    <w:unhideWhenUsed/>
    <w:rsid w:val="000627B7"/>
    <w:rPr>
      <w:rFonts w:ascii="Tahoma" w:hAnsi="Tahoma" w:cs="Tahoma"/>
      <w:sz w:val="16"/>
      <w:szCs w:val="16"/>
    </w:rPr>
  </w:style>
  <w:style w:type="character" w:customStyle="1" w:styleId="a6">
    <w:name w:val="Текст выноски Знак"/>
    <w:basedOn w:val="a0"/>
    <w:link w:val="a5"/>
    <w:uiPriority w:val="99"/>
    <w:semiHidden/>
    <w:rsid w:val="000627B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9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71755D"/>
    <w:pPr>
      <w:spacing w:before="100" w:beforeAutospacing="1" w:after="100" w:afterAutospacing="1"/>
    </w:pPr>
  </w:style>
  <w:style w:type="character" w:styleId="a3">
    <w:name w:val="Hyperlink"/>
    <w:basedOn w:val="a0"/>
    <w:uiPriority w:val="99"/>
    <w:semiHidden/>
    <w:unhideWhenUsed/>
    <w:rsid w:val="0071755D"/>
    <w:rPr>
      <w:color w:val="0000FF"/>
      <w:u w:val="single"/>
    </w:rPr>
  </w:style>
  <w:style w:type="paragraph" w:customStyle="1" w:styleId="s22">
    <w:name w:val="s_22"/>
    <w:basedOn w:val="a"/>
    <w:rsid w:val="0071755D"/>
    <w:pPr>
      <w:spacing w:before="100" w:beforeAutospacing="1" w:after="100" w:afterAutospacing="1"/>
    </w:pPr>
  </w:style>
  <w:style w:type="paragraph" w:customStyle="1" w:styleId="s16">
    <w:name w:val="s_16"/>
    <w:basedOn w:val="a"/>
    <w:rsid w:val="00021F71"/>
    <w:pPr>
      <w:spacing w:before="100" w:beforeAutospacing="1" w:after="100" w:afterAutospacing="1"/>
    </w:pPr>
  </w:style>
  <w:style w:type="paragraph" w:customStyle="1" w:styleId="empty">
    <w:name w:val="empty"/>
    <w:basedOn w:val="a"/>
    <w:rsid w:val="00021F71"/>
    <w:pPr>
      <w:spacing w:before="100" w:beforeAutospacing="1" w:after="100" w:afterAutospacing="1"/>
    </w:pPr>
  </w:style>
  <w:style w:type="paragraph" w:styleId="a4">
    <w:name w:val="List Paragraph"/>
    <w:basedOn w:val="a"/>
    <w:uiPriority w:val="34"/>
    <w:qFormat/>
    <w:rsid w:val="00A50728"/>
    <w:pPr>
      <w:ind w:left="720"/>
      <w:contextualSpacing/>
    </w:pPr>
  </w:style>
  <w:style w:type="paragraph" w:styleId="a5">
    <w:name w:val="Balloon Text"/>
    <w:basedOn w:val="a"/>
    <w:link w:val="a6"/>
    <w:uiPriority w:val="99"/>
    <w:semiHidden/>
    <w:unhideWhenUsed/>
    <w:rsid w:val="000627B7"/>
    <w:rPr>
      <w:rFonts w:ascii="Tahoma" w:hAnsi="Tahoma" w:cs="Tahoma"/>
      <w:sz w:val="16"/>
      <w:szCs w:val="16"/>
    </w:rPr>
  </w:style>
  <w:style w:type="character" w:customStyle="1" w:styleId="a6">
    <w:name w:val="Текст выноски Знак"/>
    <w:basedOn w:val="a0"/>
    <w:link w:val="a5"/>
    <w:uiPriority w:val="99"/>
    <w:semiHidden/>
    <w:rsid w:val="000627B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72807">
      <w:bodyDiv w:val="1"/>
      <w:marLeft w:val="0"/>
      <w:marRight w:val="0"/>
      <w:marTop w:val="0"/>
      <w:marBottom w:val="0"/>
      <w:divBdr>
        <w:top w:val="none" w:sz="0" w:space="0" w:color="auto"/>
        <w:left w:val="none" w:sz="0" w:space="0" w:color="auto"/>
        <w:bottom w:val="none" w:sz="0" w:space="0" w:color="auto"/>
        <w:right w:val="none" w:sz="0" w:space="0" w:color="auto"/>
      </w:divBdr>
    </w:div>
    <w:div w:id="580063593">
      <w:bodyDiv w:val="1"/>
      <w:marLeft w:val="0"/>
      <w:marRight w:val="0"/>
      <w:marTop w:val="0"/>
      <w:marBottom w:val="0"/>
      <w:divBdr>
        <w:top w:val="none" w:sz="0" w:space="0" w:color="auto"/>
        <w:left w:val="none" w:sz="0" w:space="0" w:color="auto"/>
        <w:bottom w:val="none" w:sz="0" w:space="0" w:color="auto"/>
        <w:right w:val="none" w:sz="0" w:space="0" w:color="auto"/>
      </w:divBdr>
    </w:div>
    <w:div w:id="1999263921">
      <w:bodyDiv w:val="1"/>
      <w:marLeft w:val="0"/>
      <w:marRight w:val="0"/>
      <w:marTop w:val="0"/>
      <w:marBottom w:val="0"/>
      <w:divBdr>
        <w:top w:val="none" w:sz="0" w:space="0" w:color="auto"/>
        <w:left w:val="none" w:sz="0" w:space="0" w:color="auto"/>
        <w:bottom w:val="none" w:sz="0" w:space="0" w:color="auto"/>
        <w:right w:val="none" w:sz="0" w:space="0" w:color="auto"/>
      </w:divBdr>
      <w:divsChild>
        <w:div w:id="386300572">
          <w:marLeft w:val="0"/>
          <w:marRight w:val="0"/>
          <w:marTop w:val="240"/>
          <w:marBottom w:val="240"/>
          <w:divBdr>
            <w:top w:val="none" w:sz="0" w:space="0" w:color="auto"/>
            <w:left w:val="none" w:sz="0" w:space="0" w:color="auto"/>
            <w:bottom w:val="none" w:sz="0" w:space="0" w:color="auto"/>
            <w:right w:val="none" w:sz="0" w:space="0" w:color="auto"/>
          </w:divBdr>
        </w:div>
        <w:div w:id="1607346027">
          <w:marLeft w:val="0"/>
          <w:marRight w:val="0"/>
          <w:marTop w:val="240"/>
          <w:marBottom w:val="240"/>
          <w:divBdr>
            <w:top w:val="none" w:sz="0" w:space="0" w:color="auto"/>
            <w:left w:val="none" w:sz="0" w:space="0" w:color="auto"/>
            <w:bottom w:val="none" w:sz="0" w:space="0" w:color="auto"/>
            <w:right w:val="none" w:sz="0" w:space="0" w:color="auto"/>
          </w:divBdr>
        </w:div>
        <w:div w:id="1045638380">
          <w:marLeft w:val="0"/>
          <w:marRight w:val="0"/>
          <w:marTop w:val="0"/>
          <w:marBottom w:val="0"/>
          <w:divBdr>
            <w:top w:val="none" w:sz="0" w:space="0" w:color="auto"/>
            <w:left w:val="none" w:sz="0" w:space="0" w:color="auto"/>
            <w:bottom w:val="none" w:sz="0" w:space="0" w:color="auto"/>
            <w:right w:val="none" w:sz="0" w:space="0" w:color="auto"/>
          </w:divBdr>
        </w:div>
        <w:div w:id="1795129199">
          <w:marLeft w:val="0"/>
          <w:marRight w:val="0"/>
          <w:marTop w:val="0"/>
          <w:marBottom w:val="0"/>
          <w:divBdr>
            <w:top w:val="none" w:sz="0" w:space="0" w:color="auto"/>
            <w:left w:val="none" w:sz="0" w:space="0" w:color="auto"/>
            <w:bottom w:val="none" w:sz="0" w:space="0" w:color="auto"/>
            <w:right w:val="none" w:sz="0" w:space="0" w:color="auto"/>
          </w:divBdr>
        </w:div>
        <w:div w:id="1851094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hom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624</Words>
  <Characters>3561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2020-06-23T11:32:00Z</cp:lastPrinted>
  <dcterms:created xsi:type="dcterms:W3CDTF">2020-06-09T12:08:00Z</dcterms:created>
  <dcterms:modified xsi:type="dcterms:W3CDTF">2020-06-23T11:32:00Z</dcterms:modified>
</cp:coreProperties>
</file>