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F5" w:rsidRDefault="003034F5" w:rsidP="003034F5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РОССИЙСКАЯ ФЕДЕРАЦИЯ</w:t>
      </w:r>
    </w:p>
    <w:p w:rsidR="003034F5" w:rsidRDefault="003034F5" w:rsidP="003034F5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 С Т А Н О В Л Е Н И Е</w:t>
      </w:r>
    </w:p>
    <w:p w:rsidR="003034F5" w:rsidRDefault="003034F5" w:rsidP="003034F5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АДМИНИСТРАЦИИ МУНИЦИПАЛЬНОГО ОБРАЗОВАНИЯ</w:t>
      </w:r>
    </w:p>
    <w:p w:rsidR="003034F5" w:rsidRPr="003034F5" w:rsidRDefault="003034F5" w:rsidP="003034F5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«МАКОВСКИЙ  СЕЛЬСОВЕТ»</w:t>
      </w:r>
    </w:p>
    <w:p w:rsidR="003034F5" w:rsidRDefault="003F2132" w:rsidP="00303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  04.02.</w:t>
      </w:r>
      <w:r w:rsidR="003034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2020 г.                                                                                                                                  №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</w:p>
    <w:p w:rsidR="003034F5" w:rsidRDefault="003034F5" w:rsidP="00303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с. Маково</w:t>
      </w:r>
    </w:p>
    <w:p w:rsid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отмене постановления от 21.05.2013г№28</w:t>
      </w:r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О порядке определения границ территорий, </w:t>
      </w:r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прилегающих   к организациям и объектам территорий, </w:t>
      </w:r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на </w:t>
      </w:r>
      <w:proofErr w:type="gramStart"/>
      <w:r w:rsidRPr="003034F5">
        <w:rPr>
          <w:rFonts w:eastAsiaTheme="minorHAnsi"/>
          <w:lang w:eastAsia="en-US"/>
        </w:rPr>
        <w:t>которых</w:t>
      </w:r>
      <w:proofErr w:type="gramEnd"/>
      <w:r w:rsidRPr="003034F5">
        <w:rPr>
          <w:rFonts w:eastAsiaTheme="minorHAnsi"/>
          <w:lang w:eastAsia="en-US"/>
        </w:rPr>
        <w:t xml:space="preserve"> не допускается розничная продажа </w:t>
      </w:r>
      <w:bookmarkStart w:id="0" w:name="_GoBack"/>
      <w:bookmarkEnd w:id="0"/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алкогольной продукции на территории </w:t>
      </w:r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муниципального образования «Маковский сельсовет» </w:t>
      </w:r>
    </w:p>
    <w:p w:rsidR="003034F5" w:rsidRPr="003034F5" w:rsidRDefault="003034F5" w:rsidP="003034F5">
      <w:pPr>
        <w:spacing w:after="200" w:line="276" w:lineRule="auto"/>
        <w:contextualSpacing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Володарского района Астраханской области  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 w:rsidRPr="003034F5">
        <w:rPr>
          <w:rFonts w:eastAsiaTheme="minorHAnsi"/>
          <w:lang w:eastAsia="en-US"/>
        </w:rPr>
        <w:t xml:space="preserve">  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На основании подпункта 8 пункта 2 статьи 16 Федерального закона от 22.11.1995 № 171-ФЗ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последующими изменениями), Уставом муниципального образования  «Маковский  сельсовет» Володарского района Астраханской области, администрация МО «Маковский  сельсовет»   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Постановляет</w:t>
      </w:r>
      <w:r>
        <w:rPr>
          <w:rFonts w:eastAsiaTheme="minorHAnsi"/>
          <w:lang w:eastAsia="en-US"/>
        </w:rPr>
        <w:t>:</w:t>
      </w:r>
    </w:p>
    <w:p w:rsidR="003034F5" w:rsidRPr="003034F5" w:rsidRDefault="003034F5" w:rsidP="003034F5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от 21.05.2013г№28</w:t>
      </w:r>
      <w:proofErr w:type="gramStart"/>
      <w:r>
        <w:rPr>
          <w:rFonts w:eastAsiaTheme="minorHAnsi"/>
          <w:lang w:eastAsia="en-US"/>
        </w:rPr>
        <w:t xml:space="preserve"> </w:t>
      </w:r>
      <w:r w:rsidRPr="003034F5">
        <w:rPr>
          <w:rFonts w:eastAsiaTheme="minorHAnsi"/>
          <w:lang w:eastAsia="en-US"/>
        </w:rPr>
        <w:t>О</w:t>
      </w:r>
      <w:proofErr w:type="gramEnd"/>
      <w:r w:rsidRPr="003034F5">
        <w:rPr>
          <w:rFonts w:eastAsiaTheme="minorHAnsi"/>
          <w:lang w:eastAsia="en-US"/>
        </w:rPr>
        <w:t xml:space="preserve"> порядке определения границ территорий, прилегающих   к организациям и объектам территорий, на которых не допускается розничная продажа алкогольной продукции на территории муниципального образования «Маковский сельсовет» Володарско</w:t>
      </w:r>
      <w:r>
        <w:rPr>
          <w:rFonts w:eastAsiaTheme="minorHAnsi"/>
          <w:lang w:eastAsia="en-US"/>
        </w:rPr>
        <w:t xml:space="preserve">го района Астраханской области </w:t>
      </w:r>
      <w:r w:rsidRPr="003034F5">
        <w:rPr>
          <w:rFonts w:eastAsiaTheme="minorHAnsi"/>
          <w:lang w:eastAsia="en-US"/>
        </w:rPr>
        <w:t xml:space="preserve">  считать утратившим силу.</w:t>
      </w:r>
    </w:p>
    <w:p w:rsidR="003034F5" w:rsidRDefault="003034F5" w:rsidP="003034F5">
      <w:pPr>
        <w:pStyle w:val="a3"/>
        <w:spacing w:after="200" w:line="276" w:lineRule="auto"/>
        <w:rPr>
          <w:rFonts w:eastAsiaTheme="minorHAnsi"/>
          <w:lang w:eastAsia="en-US"/>
        </w:rPr>
      </w:pPr>
    </w:p>
    <w:p w:rsidR="003034F5" w:rsidRDefault="003034F5" w:rsidP="003034F5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Настоящее постановление разместить на   информационном стенде администрации  МО «Маковский  сельсовет» и разместить на официальном сайте администрации муниципального образования «Маковский  сельсовет » Володарского района Астраханской области в информационно – телекоммуникационной сети «Интернет». </w:t>
      </w:r>
    </w:p>
    <w:p w:rsidR="003034F5" w:rsidRDefault="003034F5" w:rsidP="003034F5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4. 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034F5" w:rsidRDefault="003034F5" w:rsidP="003034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МО «Маковский сельсовет»                                     </w:t>
      </w:r>
      <w:proofErr w:type="spellStart"/>
      <w:r>
        <w:rPr>
          <w:rFonts w:eastAsiaTheme="minorHAnsi"/>
          <w:lang w:eastAsia="en-US"/>
        </w:rPr>
        <w:t>Т.П.Короткова</w:t>
      </w:r>
      <w:proofErr w:type="spellEnd"/>
    </w:p>
    <w:p w:rsidR="003034F5" w:rsidRDefault="003034F5" w:rsidP="003034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4F5" w:rsidRDefault="003034F5" w:rsidP="003034F5">
      <w:pPr>
        <w:spacing w:after="200"/>
        <w:rPr>
          <w:rFonts w:ascii="Arial" w:eastAsia="Calibri" w:hAnsi="Arial" w:cs="Arial"/>
          <w:lang w:eastAsia="en-US"/>
        </w:rPr>
      </w:pPr>
    </w:p>
    <w:p w:rsidR="00683C28" w:rsidRDefault="00683C28"/>
    <w:sectPr w:rsidR="006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EAC"/>
    <w:multiLevelType w:val="hybridMultilevel"/>
    <w:tmpl w:val="740EB8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6"/>
    <w:rsid w:val="003034F5"/>
    <w:rsid w:val="00364916"/>
    <w:rsid w:val="003F2132"/>
    <w:rsid w:val="006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2020-02-04T11:23:00Z</cp:lastPrinted>
  <dcterms:created xsi:type="dcterms:W3CDTF">2020-01-10T11:31:00Z</dcterms:created>
  <dcterms:modified xsi:type="dcterms:W3CDTF">2020-02-04T11:24:00Z</dcterms:modified>
</cp:coreProperties>
</file>