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9C1" w:rsidRDefault="00AB09C1" w:rsidP="00AC03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14D19" w:rsidRPr="00514D19" w:rsidRDefault="00847C95" w:rsidP="00847C95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связи с празднованием 09.12.2019 ежегодного Международного дня борьбы с коррупцией, утвержденного Генеральной Ассамблеей ООН </w:t>
      </w:r>
      <w:r w:rsidR="00E85957" w:rsidRPr="00514D19">
        <w:rPr>
          <w:rFonts w:ascii="Times New Roman" w:hAnsi="Times New Roman" w:cs="Times New Roman"/>
          <w:b/>
          <w:sz w:val="28"/>
          <w:szCs w:val="28"/>
        </w:rPr>
        <w:t xml:space="preserve">Астраханская межрайонная природоохранная прокуратура </w:t>
      </w:r>
      <w:r>
        <w:rPr>
          <w:rFonts w:ascii="Times New Roman" w:hAnsi="Times New Roman" w:cs="Times New Roman"/>
          <w:b/>
          <w:sz w:val="28"/>
          <w:szCs w:val="28"/>
        </w:rPr>
        <w:t xml:space="preserve">разъясняет. </w:t>
      </w:r>
    </w:p>
    <w:p w:rsidR="00847C95" w:rsidRPr="00847C95" w:rsidRDefault="00847C95" w:rsidP="00847C95">
      <w:pPr>
        <w:spacing w:after="0" w:line="240" w:lineRule="auto"/>
        <w:ind w:left="142" w:right="102" w:firstLine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47C95">
        <w:rPr>
          <w:rFonts w:ascii="Times New Roman" w:hAnsi="Times New Roman" w:cs="Times New Roman"/>
          <w:sz w:val="28"/>
          <w:szCs w:val="28"/>
        </w:rPr>
        <w:t xml:space="preserve">В соответствии с ФЗ «О противодействии коррупции»  </w:t>
      </w:r>
      <w:r w:rsidRPr="00847C95">
        <w:rPr>
          <w:rFonts w:ascii="Times New Roman" w:hAnsi="Times New Roman" w:cs="Times New Roman"/>
          <w:b/>
          <w:i/>
          <w:sz w:val="28"/>
          <w:szCs w:val="28"/>
        </w:rPr>
        <w:t>коррупция:</w:t>
      </w:r>
    </w:p>
    <w:p w:rsidR="00847C95" w:rsidRPr="00847C95" w:rsidRDefault="00847C95" w:rsidP="00847C95">
      <w:pPr>
        <w:spacing w:after="0" w:line="240" w:lineRule="auto"/>
        <w:ind w:left="142" w:right="102" w:firstLine="284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proofErr w:type="gramStart"/>
      <w:r w:rsidRPr="00847C95">
        <w:rPr>
          <w:rFonts w:ascii="Times New Roman" w:hAnsi="Times New Roman" w:cs="Times New Roman"/>
          <w:sz w:val="28"/>
          <w:szCs w:val="28"/>
        </w:rPr>
        <w:t>а)</w:t>
      </w:r>
      <w:r w:rsidRPr="00847C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47C9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</w:t>
      </w:r>
      <w:proofErr w:type="gramEnd"/>
    </w:p>
    <w:p w:rsidR="00847C95" w:rsidRPr="00847C95" w:rsidRDefault="00847C95" w:rsidP="00847C95">
      <w:pPr>
        <w:spacing w:after="0" w:line="240" w:lineRule="auto"/>
        <w:ind w:left="142" w:right="10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47C9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б) совершение деяний, указанных в </w:t>
      </w:r>
      <w:hyperlink r:id="rId4" w:anchor="dst100012" w:history="1">
        <w:r w:rsidRPr="00847C95">
          <w:rPr>
            <w:rStyle w:val="a3"/>
            <w:rFonts w:ascii="Times New Roman" w:hAnsi="Times New Roman" w:cs="Times New Roman"/>
            <w:color w:val="666699"/>
            <w:sz w:val="28"/>
            <w:szCs w:val="28"/>
            <w:shd w:val="clear" w:color="auto" w:fill="FFFFFF"/>
          </w:rPr>
          <w:t>пункте "а"</w:t>
        </w:r>
      </w:hyperlink>
      <w:proofErr w:type="gramStart"/>
      <w:r w:rsidRPr="00847C9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,</w:t>
      </w:r>
      <w:proofErr w:type="gramEnd"/>
      <w:r w:rsidRPr="00847C9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от имени или в интересах юридического лица.</w:t>
      </w:r>
    </w:p>
    <w:tbl>
      <w:tblPr>
        <w:tblW w:w="8471" w:type="dxa"/>
        <w:tblLayout w:type="fixed"/>
        <w:tblLook w:val="05A0"/>
      </w:tblPr>
      <w:tblGrid>
        <w:gridCol w:w="5211"/>
        <w:gridCol w:w="3260"/>
      </w:tblGrid>
      <w:tr w:rsidR="00847C95" w:rsidRPr="00847C95" w:rsidTr="00AD3279">
        <w:trPr>
          <w:trHeight w:val="1809"/>
        </w:trPr>
        <w:tc>
          <w:tcPr>
            <w:tcW w:w="5211" w:type="dxa"/>
          </w:tcPr>
          <w:p w:rsidR="00847C95" w:rsidRPr="00847C95" w:rsidRDefault="00847C95" w:rsidP="00847C95">
            <w:pPr>
              <w:spacing w:after="0" w:line="240" w:lineRule="auto"/>
              <w:ind w:left="426" w:righ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7C95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914650" cy="2114550"/>
                  <wp:effectExtent l="19050" t="0" r="0" b="0"/>
                  <wp:docPr id="1" name="Рисунок 1" descr="045d2877fdde1c3e2624e327c7004ab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045d2877fdde1c3e2624e327c7004ab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4650" cy="2114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</w:tcPr>
          <w:p w:rsidR="00847C95" w:rsidRPr="00847C95" w:rsidRDefault="00847C95" w:rsidP="00847C95">
            <w:pPr>
              <w:spacing w:after="0" w:line="240" w:lineRule="auto"/>
              <w:ind w:left="142" w:right="102" w:firstLine="28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847C95" w:rsidRPr="00847C95" w:rsidRDefault="00847C95" w:rsidP="00847C95">
            <w:pPr>
              <w:spacing w:after="0" w:line="240" w:lineRule="auto"/>
              <w:ind w:left="142" w:right="102" w:firstLine="28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847C95" w:rsidRPr="00847C95" w:rsidRDefault="00847C95" w:rsidP="00847C95">
            <w:pPr>
              <w:spacing w:after="0" w:line="240" w:lineRule="auto"/>
              <w:ind w:left="142" w:right="102" w:firstLine="28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847C95" w:rsidRPr="00847C95" w:rsidRDefault="00847C95" w:rsidP="00847C95">
            <w:pPr>
              <w:spacing w:after="0" w:line="240" w:lineRule="auto"/>
              <w:ind w:left="142" w:right="102" w:firstLine="28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847C95" w:rsidRPr="00847C95" w:rsidRDefault="00847C95" w:rsidP="00847C95">
            <w:pPr>
              <w:spacing w:after="0" w:line="240" w:lineRule="auto"/>
              <w:ind w:left="142" w:right="102" w:firstLine="28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847C95" w:rsidRPr="00847C95" w:rsidRDefault="00847C95" w:rsidP="00847C95">
            <w:pPr>
              <w:spacing w:after="0" w:line="240" w:lineRule="auto"/>
              <w:ind w:left="142" w:right="102" w:firstLine="28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847C95" w:rsidRPr="00847C95" w:rsidRDefault="00847C95" w:rsidP="00847C95">
            <w:pPr>
              <w:spacing w:after="0" w:line="240" w:lineRule="auto"/>
              <w:ind w:left="142" w:right="102" w:firstLine="28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847C95" w:rsidRPr="00847C95" w:rsidRDefault="00847C95" w:rsidP="00847C95">
            <w:pPr>
              <w:spacing w:after="0" w:line="240" w:lineRule="auto"/>
              <w:ind w:left="142" w:right="102" w:firstLine="28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847C95" w:rsidRPr="00847C95" w:rsidRDefault="00847C95" w:rsidP="00847C95">
            <w:pPr>
              <w:spacing w:after="0" w:line="240" w:lineRule="auto"/>
              <w:ind w:left="142" w:right="102" w:firstLine="28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847C95" w:rsidRPr="00847C95" w:rsidRDefault="00847C95" w:rsidP="00847C95">
            <w:pPr>
              <w:spacing w:after="0" w:line="240" w:lineRule="auto"/>
              <w:ind w:left="142" w:right="102" w:firstLine="28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847C95" w:rsidRPr="00847C95" w:rsidRDefault="00847C95" w:rsidP="00847C95">
            <w:pPr>
              <w:spacing w:after="0" w:line="240" w:lineRule="auto"/>
              <w:ind w:left="142" w:right="102" w:firstLine="28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847C95" w:rsidRPr="00847C95" w:rsidRDefault="00847C95" w:rsidP="00847C95">
            <w:pPr>
              <w:spacing w:after="0" w:line="240" w:lineRule="auto"/>
              <w:ind w:left="142" w:right="102" w:firstLine="28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847C95" w:rsidRPr="00847C95" w:rsidRDefault="00847C95" w:rsidP="00847C95">
            <w:pPr>
              <w:spacing w:after="0" w:line="240" w:lineRule="auto"/>
              <w:ind w:left="142" w:right="102" w:firstLine="28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847C95" w:rsidRPr="00847C95" w:rsidRDefault="00847C95" w:rsidP="00847C95">
            <w:pPr>
              <w:spacing w:after="0" w:line="240" w:lineRule="auto"/>
              <w:ind w:left="142" w:right="102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47C95" w:rsidRPr="00847C95" w:rsidRDefault="00847C95" w:rsidP="00847C95">
      <w:pPr>
        <w:shd w:val="clear" w:color="auto" w:fill="FFFFFF"/>
        <w:spacing w:after="0" w:line="240" w:lineRule="auto"/>
        <w:ind w:firstLine="54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47C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Характерным признаком коррупции является конфликт между действиями должностного лица и интересами его нанимателя либо конфликт между действиями выборного лица и интересами общества. Многие виды коррупции аналогичны мошенничеству, совершаемому должностным лицом, и относятся к категории преступлений против государственной власти.</w:t>
      </w:r>
    </w:p>
    <w:p w:rsidR="00847C95" w:rsidRPr="00847C95" w:rsidRDefault="00847C95" w:rsidP="00847C95">
      <w:pPr>
        <w:shd w:val="clear" w:color="auto" w:fill="FFFFFF"/>
        <w:spacing w:after="0" w:line="240" w:lineRule="auto"/>
        <w:ind w:firstLine="54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47C95" w:rsidRPr="00847C95" w:rsidRDefault="00847C95" w:rsidP="00847C95">
      <w:pPr>
        <w:shd w:val="clear" w:color="auto" w:fill="FFFFFF"/>
        <w:spacing w:after="0" w:line="240" w:lineRule="auto"/>
        <w:ind w:firstLine="54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47C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Коррупции может быть подвержено любое должностное лицо, обладающее дискреционной властью в сфере распределения каких-либо не принадлежащих ему ресурсов по своему усмотрению (чиновник, депутат, судья, сотрудник правоохранительных органов, администратор и т. д.). Главным стимулом к коррупции является возможность получения экономической прибыли (ренты), связанной с использованием властных полномочий, а главным сдерживающим фактором — риск разоблачения и наказания.</w:t>
      </w:r>
    </w:p>
    <w:p w:rsidR="00847C95" w:rsidRPr="00847C95" w:rsidRDefault="00847C95" w:rsidP="00847C95">
      <w:pPr>
        <w:shd w:val="clear" w:color="auto" w:fill="FFFFFF"/>
        <w:spacing w:after="0" w:line="240" w:lineRule="auto"/>
        <w:ind w:firstLine="54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47C95" w:rsidRPr="00847C95" w:rsidRDefault="00847C95" w:rsidP="00847C95">
      <w:pPr>
        <w:shd w:val="clear" w:color="auto" w:fill="FFFFFF"/>
        <w:spacing w:after="0" w:line="240" w:lineRule="auto"/>
        <w:ind w:firstLine="54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47C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В своей «Божественной комедии» Данте поместил </w:t>
      </w:r>
      <w:proofErr w:type="gramStart"/>
      <w:r w:rsidRPr="00847C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мздоимцев</w:t>
      </w:r>
      <w:proofErr w:type="gramEnd"/>
      <w:r w:rsidRPr="00847C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восьмой (предпоследний) круг ада.</w:t>
      </w:r>
    </w:p>
    <w:p w:rsidR="00847C95" w:rsidRPr="00847C95" w:rsidRDefault="00847C95" w:rsidP="00847C95">
      <w:pPr>
        <w:shd w:val="clear" w:color="auto" w:fill="FFFFFF"/>
        <w:spacing w:after="0" w:line="240" w:lineRule="auto"/>
        <w:ind w:firstLine="54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47C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Системный характер коррупции проявляется в её принудительном характере для тех, кто работает в государственных организациях, ею охваченных: нижние чины собирают взятки и делятся с </w:t>
      </w:r>
      <w:proofErr w:type="gramStart"/>
      <w:r w:rsidRPr="00847C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верхними</w:t>
      </w:r>
      <w:proofErr w:type="gramEnd"/>
      <w:r w:rsidRPr="00847C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сохранения собственной должности.</w:t>
      </w:r>
    </w:p>
    <w:p w:rsidR="00847C95" w:rsidRPr="00847C95" w:rsidRDefault="00847C95" w:rsidP="00847C95">
      <w:pPr>
        <w:shd w:val="clear" w:color="auto" w:fill="FFFFFF"/>
        <w:spacing w:after="0" w:line="240" w:lineRule="auto"/>
        <w:ind w:firstLine="54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47C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Согласно макроэкономическим и политэкономическим исследованиям, коррупция наносит существенный ущерб и препятствует экономическому росту и развитию в интересах общества в целом.</w:t>
      </w:r>
    </w:p>
    <w:p w:rsidR="00847C95" w:rsidRPr="00847C95" w:rsidRDefault="00847C95" w:rsidP="00847C9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47C95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3324225" cy="2590800"/>
            <wp:effectExtent l="19050" t="0" r="9525" b="0"/>
            <wp:docPr id="2" name="Рисунок 2" descr="hab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abar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259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7C95" w:rsidRPr="00847C95" w:rsidRDefault="00847C95" w:rsidP="00847C95">
      <w:pPr>
        <w:shd w:val="clear" w:color="auto" w:fill="FFFFFF"/>
        <w:spacing w:after="0" w:line="240" w:lineRule="auto"/>
        <w:ind w:firstLine="547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</w:p>
    <w:p w:rsidR="00847C95" w:rsidRPr="00847C95" w:rsidRDefault="00847C95" w:rsidP="00847C95">
      <w:pPr>
        <w:shd w:val="clear" w:color="auto" w:fill="FFFFFF"/>
        <w:spacing w:after="0" w:line="240" w:lineRule="auto"/>
        <w:ind w:firstLine="54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47C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Статьей 19.28 </w:t>
      </w:r>
      <w:proofErr w:type="spellStart"/>
      <w:r w:rsidRPr="00847C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КоАП</w:t>
      </w:r>
      <w:proofErr w:type="spellEnd"/>
      <w:r w:rsidRPr="00847C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РФ для юридических лиц предусмотрено наказание в виде административного штрафа </w:t>
      </w:r>
      <w:proofErr w:type="gramStart"/>
      <w:r w:rsidRPr="00847C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</w:t>
      </w:r>
      <w:proofErr w:type="gramEnd"/>
      <w:r w:rsidRPr="00847C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незаконные:</w:t>
      </w:r>
    </w:p>
    <w:p w:rsidR="00847C95" w:rsidRPr="00847C95" w:rsidRDefault="00847C95" w:rsidP="00847C95">
      <w:pPr>
        <w:shd w:val="clear" w:color="auto" w:fill="FFFFFF"/>
        <w:spacing w:after="0" w:line="240" w:lineRule="auto"/>
        <w:ind w:firstLine="54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47C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 передачу;</w:t>
      </w:r>
    </w:p>
    <w:p w:rsidR="00847C95" w:rsidRPr="00847C95" w:rsidRDefault="00847C95" w:rsidP="00847C95">
      <w:pPr>
        <w:shd w:val="clear" w:color="auto" w:fill="FFFFFF"/>
        <w:spacing w:after="0" w:line="240" w:lineRule="auto"/>
        <w:ind w:firstLine="54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47C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б) предложение;</w:t>
      </w:r>
    </w:p>
    <w:p w:rsidR="00847C95" w:rsidRPr="00847C95" w:rsidRDefault="00847C95" w:rsidP="00847C95">
      <w:pPr>
        <w:shd w:val="clear" w:color="auto" w:fill="FFFFFF"/>
        <w:spacing w:after="0" w:line="240" w:lineRule="auto"/>
        <w:ind w:firstLine="54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47C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в) обещание;</w:t>
      </w:r>
    </w:p>
    <w:p w:rsidR="00847C95" w:rsidRPr="00847C95" w:rsidRDefault="00847C95" w:rsidP="00847C9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47C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 имени или в интересах юридического лица должностному лицу, лицу, выполняющему управленческие функции в коммерческой или иной организации, иностранному должностному лицу либо должностному лицу публичной международной организации:</w:t>
      </w:r>
    </w:p>
    <w:p w:rsidR="00847C95" w:rsidRPr="00847C95" w:rsidRDefault="00847C95" w:rsidP="00847C9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47C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 денег, ценных бумаг, иного имущества;</w:t>
      </w:r>
    </w:p>
    <w:p w:rsidR="00847C95" w:rsidRPr="00847C95" w:rsidRDefault="00847C95" w:rsidP="00847C9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47C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б) оказание ему услуг имущественного характера;</w:t>
      </w:r>
    </w:p>
    <w:p w:rsidR="00847C95" w:rsidRPr="00847C95" w:rsidRDefault="00847C95" w:rsidP="00847C9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47C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в) предоставление имущественных прав;</w:t>
      </w:r>
    </w:p>
    <w:p w:rsidR="00847C95" w:rsidRPr="00847C95" w:rsidRDefault="00847C95" w:rsidP="00847C9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47C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 совершение в интересах данного юридического лица:</w:t>
      </w:r>
    </w:p>
    <w:p w:rsidR="00847C95" w:rsidRPr="00847C95" w:rsidRDefault="00847C95" w:rsidP="00847C9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47C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 должностным лицом;</w:t>
      </w:r>
    </w:p>
    <w:p w:rsidR="00847C95" w:rsidRPr="00847C95" w:rsidRDefault="00847C95" w:rsidP="00847C9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47C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б) лицом, выполняющим управленческие функции в коммерческой или иной организации;</w:t>
      </w:r>
    </w:p>
    <w:p w:rsidR="00847C95" w:rsidRPr="00847C95" w:rsidRDefault="00847C95" w:rsidP="00847C9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47C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в) иностранным должностным лицом;</w:t>
      </w:r>
    </w:p>
    <w:p w:rsidR="00847C95" w:rsidRPr="00847C95" w:rsidRDefault="00847C95" w:rsidP="00847C9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47C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г) должностным лицом публичной международной организации;</w:t>
      </w:r>
    </w:p>
    <w:p w:rsidR="00847C95" w:rsidRPr="00847C95" w:rsidRDefault="00847C95" w:rsidP="00847C9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47C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действия или бездействия, связанного с занимаемым ими служебным положением.</w:t>
      </w:r>
    </w:p>
    <w:p w:rsidR="00847C95" w:rsidRPr="00847C95" w:rsidRDefault="00847C95" w:rsidP="00847C9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847C9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Ч. 1 ст. 19.28 </w:t>
      </w:r>
      <w:proofErr w:type="spellStart"/>
      <w:r w:rsidRPr="00847C9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КоАП</w:t>
      </w:r>
      <w:proofErr w:type="spellEnd"/>
      <w:r w:rsidRPr="00847C9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РФ.</w:t>
      </w:r>
    </w:p>
    <w:p w:rsidR="00847C95" w:rsidRPr="00847C95" w:rsidRDefault="00847C95" w:rsidP="00847C9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47C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В крупном размере (сумма денег, стоимость ценных бумаг, иного имущества, услуг имущественного характера, имущественных прав превышает 1 миллион рублей)</w:t>
      </w:r>
    </w:p>
    <w:p w:rsidR="00847C95" w:rsidRPr="00847C95" w:rsidRDefault="00847C95" w:rsidP="00847C9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847C9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Ч. 2 ст. 19.28 </w:t>
      </w:r>
      <w:proofErr w:type="spellStart"/>
      <w:r w:rsidRPr="00847C9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КоАП</w:t>
      </w:r>
      <w:proofErr w:type="spellEnd"/>
      <w:r w:rsidRPr="00847C9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РФ.</w:t>
      </w:r>
    </w:p>
    <w:p w:rsidR="00847C95" w:rsidRPr="00847C95" w:rsidRDefault="00847C95" w:rsidP="00847C9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47C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особо крупном размере (сумма денег, стоимость ценных бумаг, иного имущества, услуг имущественного характера, имущественных прав превышает 20 миллионов рублей)</w:t>
      </w:r>
    </w:p>
    <w:p w:rsidR="00847C95" w:rsidRPr="00847C95" w:rsidRDefault="00847C95" w:rsidP="00847C9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847C9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Ч. 3 ст. 19.28 </w:t>
      </w:r>
      <w:proofErr w:type="spellStart"/>
      <w:r w:rsidRPr="00847C9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КоАП</w:t>
      </w:r>
      <w:proofErr w:type="spellEnd"/>
      <w:r w:rsidRPr="00847C9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РФ.</w:t>
      </w:r>
    </w:p>
    <w:p w:rsidR="00847C95" w:rsidRPr="00847C95" w:rsidRDefault="00847C95" w:rsidP="00847C9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847C95">
        <w:rPr>
          <w:rFonts w:ascii="Times New Roman" w:hAnsi="Times New Roman" w:cs="Times New Roman"/>
          <w:b/>
          <w:i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3324225" cy="2257425"/>
            <wp:effectExtent l="19050" t="0" r="9525" b="0"/>
            <wp:docPr id="3" name="Рисунок 3" descr="orig-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rig-1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225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7C95" w:rsidRPr="00847C95" w:rsidRDefault="00847C95" w:rsidP="00847C95">
      <w:pPr>
        <w:spacing w:after="0" w:line="240" w:lineRule="auto"/>
        <w:ind w:left="142" w:right="102" w:firstLine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47C95">
        <w:rPr>
          <w:rFonts w:ascii="Times New Roman" w:hAnsi="Times New Roman" w:cs="Times New Roman"/>
          <w:b/>
          <w:i/>
          <w:sz w:val="28"/>
          <w:szCs w:val="28"/>
        </w:rPr>
        <w:t>В случае если Вы стали свидетелем нарушений в рассматриваемой сфере, Вы можете обратиться:</w:t>
      </w:r>
    </w:p>
    <w:p w:rsidR="00847C95" w:rsidRPr="00847C95" w:rsidRDefault="00847C95" w:rsidP="00847C9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47C95">
        <w:rPr>
          <w:rFonts w:ascii="Times New Roman" w:hAnsi="Times New Roman" w:cs="Times New Roman"/>
          <w:sz w:val="28"/>
          <w:szCs w:val="28"/>
        </w:rPr>
        <w:t>в органы внутренних дел - в районные (городские) отделения (отделы) полиции, в Управление Министерства внутренних дел по Астраханской области (414000 г. Астрахань, ул. Кирова, 5, телефон: 02, 44-37-14)</w:t>
      </w:r>
      <w:proofErr w:type="gramEnd"/>
    </w:p>
    <w:p w:rsidR="00847C95" w:rsidRPr="00847C95" w:rsidRDefault="00847C95" w:rsidP="00847C9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47C95">
        <w:rPr>
          <w:rFonts w:ascii="Times New Roman" w:hAnsi="Times New Roman" w:cs="Times New Roman"/>
          <w:sz w:val="28"/>
          <w:szCs w:val="28"/>
        </w:rPr>
        <w:t xml:space="preserve">в органы прокуратуры - к районному (городскому или специализированному) прокурору, в прокуратуру Астраханской области (414024, г. Астрахань, ул. Набережная Приволжского затона, 13/1, телефон: 49-31-23, 34-46-42), в Астраханскую межрайонную природоохранную прокуратуру, (г. Астрахань, ул. </w:t>
      </w:r>
      <w:proofErr w:type="gramEnd"/>
      <w:r w:rsidRPr="00847C95">
        <w:rPr>
          <w:rFonts w:ascii="Times New Roman" w:hAnsi="Times New Roman" w:cs="Times New Roman"/>
          <w:sz w:val="28"/>
          <w:szCs w:val="28"/>
        </w:rPr>
        <w:t>Нечаева, 12, телефон: 51-05-33, 51-17-52</w:t>
      </w:r>
      <w:r>
        <w:rPr>
          <w:rFonts w:ascii="Times New Roman" w:hAnsi="Times New Roman" w:cs="Times New Roman"/>
          <w:sz w:val="28"/>
          <w:szCs w:val="28"/>
        </w:rPr>
        <w:t>, 51-44-12</w:t>
      </w:r>
      <w:r w:rsidRPr="00847C9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B09C1" w:rsidRPr="00847C95" w:rsidRDefault="00847C95" w:rsidP="00847C9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47C95">
        <w:rPr>
          <w:rFonts w:ascii="Times New Roman" w:hAnsi="Times New Roman" w:cs="Times New Roman"/>
          <w:sz w:val="28"/>
          <w:szCs w:val="28"/>
        </w:rPr>
        <w:t>в органы Федеральной службы безопасности - в Управление ФСБ России по Астраханской области (414000, г</w:t>
      </w:r>
      <w:proofErr w:type="gramStart"/>
      <w:r w:rsidRPr="00847C95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847C95">
        <w:rPr>
          <w:rFonts w:ascii="Times New Roman" w:hAnsi="Times New Roman" w:cs="Times New Roman"/>
          <w:sz w:val="28"/>
          <w:szCs w:val="28"/>
        </w:rPr>
        <w:t>страхань, ул. Свердлова,64, телефон: 44-36-88, 40-36-26), либо в его территориальные подразделения.</w:t>
      </w:r>
    </w:p>
    <w:p w:rsidR="00847C95" w:rsidRDefault="00847C95" w:rsidP="00AB09C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47C95" w:rsidRDefault="00847C95" w:rsidP="00AB09C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B09C1" w:rsidRPr="00AC03C1" w:rsidRDefault="00E85957" w:rsidP="00AB09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п</w:t>
      </w:r>
      <w:r w:rsidR="003707FE">
        <w:rPr>
          <w:rFonts w:ascii="Times New Roman" w:hAnsi="Times New Roman" w:cs="Times New Roman"/>
          <w:sz w:val="28"/>
          <w:szCs w:val="28"/>
        </w:rPr>
        <w:t xml:space="preserve">омощник прокурора </w:t>
      </w:r>
      <w:r w:rsidR="00847C95">
        <w:rPr>
          <w:rFonts w:ascii="Times New Roman" w:hAnsi="Times New Roman" w:cs="Times New Roman"/>
          <w:sz w:val="28"/>
          <w:szCs w:val="28"/>
        </w:rPr>
        <w:t>Черныш О.Г.</w:t>
      </w:r>
      <w:r w:rsidR="003707FE">
        <w:rPr>
          <w:rFonts w:ascii="Times New Roman" w:hAnsi="Times New Roman" w:cs="Times New Roman"/>
          <w:sz w:val="28"/>
          <w:szCs w:val="28"/>
        </w:rPr>
        <w:t>.</w:t>
      </w:r>
      <w:r w:rsidR="00AB09C1">
        <w:rPr>
          <w:rFonts w:ascii="Times New Roman" w:hAnsi="Times New Roman" w:cs="Times New Roman"/>
          <w:sz w:val="28"/>
          <w:szCs w:val="28"/>
        </w:rPr>
        <w:t>, тел. 51-</w:t>
      </w:r>
      <w:r w:rsidR="003707FE">
        <w:rPr>
          <w:rFonts w:ascii="Times New Roman" w:hAnsi="Times New Roman" w:cs="Times New Roman"/>
          <w:sz w:val="28"/>
          <w:szCs w:val="28"/>
        </w:rPr>
        <w:t>44-12</w:t>
      </w:r>
    </w:p>
    <w:sectPr w:rsidR="00AB09C1" w:rsidRPr="00AC03C1" w:rsidSect="001403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03C1"/>
    <w:rsid w:val="00044310"/>
    <w:rsid w:val="000861CA"/>
    <w:rsid w:val="00140399"/>
    <w:rsid w:val="001C5227"/>
    <w:rsid w:val="003426BD"/>
    <w:rsid w:val="003707FE"/>
    <w:rsid w:val="00514D19"/>
    <w:rsid w:val="006A1324"/>
    <w:rsid w:val="007B162A"/>
    <w:rsid w:val="00847C95"/>
    <w:rsid w:val="00AB09C1"/>
    <w:rsid w:val="00AC03C1"/>
    <w:rsid w:val="00AF53BB"/>
    <w:rsid w:val="00DA6D11"/>
    <w:rsid w:val="00E85957"/>
    <w:rsid w:val="00ED3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3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847C9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47C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7C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hyperlink" Target="http://www.consultant.ru/document/cons_doc_LAW_310135/bbbd4641125b222beaf7483e16c594116ed2d9a1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657</Words>
  <Characters>3749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</dc:creator>
  <cp:keywords/>
  <dc:description/>
  <cp:lastModifiedBy>User</cp:lastModifiedBy>
  <cp:revision>2</cp:revision>
  <cp:lastPrinted>2017-12-04T13:17:00Z</cp:lastPrinted>
  <dcterms:created xsi:type="dcterms:W3CDTF">2019-12-09T07:05:00Z</dcterms:created>
  <dcterms:modified xsi:type="dcterms:W3CDTF">2019-12-09T07:05:00Z</dcterms:modified>
</cp:coreProperties>
</file>